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71EEC" w14:textId="052F428A" w:rsidR="00977510" w:rsidRPr="00271DD2" w:rsidRDefault="00752329" w:rsidP="00045495">
      <w:pPr>
        <w:pStyle w:val="Title"/>
        <w:tabs>
          <w:tab w:val="left" w:pos="927"/>
        </w:tabs>
        <w:spacing w:before="12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color w:val="002060"/>
          <w:sz w:val="24"/>
          <w:szCs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8EF98" wp14:editId="0BEB7B83">
                <wp:simplePos x="0" y="0"/>
                <wp:positionH relativeFrom="column">
                  <wp:posOffset>80010</wp:posOffset>
                </wp:positionH>
                <wp:positionV relativeFrom="paragraph">
                  <wp:posOffset>-107315</wp:posOffset>
                </wp:positionV>
                <wp:extent cx="1304925" cy="14382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438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7FD0B8" w14:textId="2071484E" w:rsidR="000F29E0" w:rsidRDefault="000F29E0" w:rsidP="005F55FE">
                            <w:pPr>
                              <w:ind w:left="-135"/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34EF8F2F" wp14:editId="7F439F5D">
                                  <wp:extent cx="1238250" cy="1314449"/>
                                  <wp:effectExtent l="0" t="0" r="0" b="635"/>
                                  <wp:docPr id="4" name="Picture 4" descr="C:\Users\K I N G\Desktop\18015532_1642897132391334_36908547_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:\Users\K I N G\Desktop\18015532_1642897132391334_36908547_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13144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.3pt;margin-top:-8.45pt;width:102.7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" fillcolor="white [3201]" strokecolor="#4bacc6 [3208]" strokeweight="1pt">
                <v:stroke dashstyle="dash"/>
                <v:shadow color="#868686"/>
                <v:textbox>
                  <w:txbxContent>
                    <w:p w14:paraId="767FD0B8" w14:textId="2071484E" w:rsidR="00E315E2" w:rsidRDefault="00E315E2" w:rsidP="005F55FE">
                      <w:pPr>
                        <w:ind w:left="-135"/>
                      </w:pPr>
                      <w:bookmarkStart w:id="1" w:name="_GoBack"/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34EF8F2F" wp14:editId="7F439F5D">
                            <wp:extent cx="1238250" cy="1314449"/>
                            <wp:effectExtent l="0" t="0" r="0" b="635"/>
                            <wp:docPr id="4" name="Picture 4" descr="C:\Users\K I N G\Desktop\18015532_1642897132391334_36908547_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C:\Users\K I N G\Desktop\18015532_1642897132391334_36908547_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13144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43FFCE05" w14:textId="32C7FDF3" w:rsidR="00F646CD" w:rsidRPr="00271DD2" w:rsidRDefault="00F646CD" w:rsidP="009E5624">
      <w:pPr>
        <w:pStyle w:val="Title"/>
        <w:tabs>
          <w:tab w:val="left" w:pos="927"/>
        </w:tabs>
        <w:spacing w:before="120"/>
        <w:rPr>
          <w:rFonts w:asciiTheme="majorBidi" w:hAnsiTheme="majorBidi" w:cstheme="majorBidi"/>
          <w:color w:val="002060"/>
          <w:sz w:val="24"/>
          <w:szCs w:val="24"/>
        </w:rPr>
      </w:pPr>
      <w:r w:rsidRPr="00271DD2">
        <w:rPr>
          <w:rFonts w:asciiTheme="majorBidi" w:hAnsiTheme="majorBidi" w:cstheme="majorBidi"/>
          <w:color w:val="002060"/>
          <w:sz w:val="24"/>
          <w:szCs w:val="24"/>
        </w:rPr>
        <w:t>CV</w:t>
      </w:r>
    </w:p>
    <w:p w14:paraId="2A40446E" w14:textId="3473671B" w:rsidR="00977510" w:rsidRPr="00271DD2" w:rsidRDefault="00977510" w:rsidP="00FB4A4E">
      <w:pPr>
        <w:spacing w:line="240" w:lineRule="auto"/>
        <w:ind w:left="70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14:paraId="31538949" w14:textId="77777777" w:rsidR="00045495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بيانات عامة</w:t>
      </w:r>
      <w:r w:rsidR="00D9244F"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>:</w:t>
      </w:r>
    </w:p>
    <w:p w14:paraId="65004E99" w14:textId="389536EB" w:rsidR="00F646CD" w:rsidRPr="00271DD2" w:rsidRDefault="00F646CD" w:rsidP="00752329">
      <w:pPr>
        <w:spacing w:after="0" w:line="240" w:lineRule="auto"/>
        <w:ind w:left="70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الاسم:</w:t>
      </w:r>
      <w:r w:rsidRPr="00271DD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52329" w:rsidRPr="008152A8">
        <w:rPr>
          <w:rFonts w:cs="Arabic Transparent" w:hint="cs"/>
          <w:sz w:val="28"/>
          <w:szCs w:val="28"/>
          <w:rtl/>
          <w:lang w:bidi="ar-EG"/>
        </w:rPr>
        <w:t>فاطمة عوض صابر</w:t>
      </w:r>
      <w:r w:rsidR="00752329">
        <w:rPr>
          <w:rFonts w:cs="Arabic Transparent"/>
          <w:sz w:val="28"/>
          <w:szCs w:val="28"/>
          <w:lang w:bidi="ar-EG"/>
        </w:rPr>
        <w:t xml:space="preserve"> </w:t>
      </w:r>
      <w:r w:rsidR="00752329">
        <w:rPr>
          <w:rFonts w:cs="Arabic Transparent" w:hint="cs"/>
          <w:sz w:val="28"/>
          <w:szCs w:val="28"/>
          <w:rtl/>
          <w:lang w:bidi="ar-EG"/>
        </w:rPr>
        <w:t>.</w:t>
      </w:r>
    </w:p>
    <w:p w14:paraId="57D42D28" w14:textId="06CF8EED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الوظيفة الحالية: </w:t>
      </w:r>
      <w:r w:rsidR="00752329" w:rsidRPr="008152A8">
        <w:rPr>
          <w:rFonts w:cs="Arabic Transparent" w:hint="cs"/>
          <w:sz w:val="28"/>
          <w:szCs w:val="28"/>
          <w:rtl/>
        </w:rPr>
        <w:t>أستاذ متفرغ بقسم الرياضة المدرسية.</w:t>
      </w:r>
    </w:p>
    <w:p w14:paraId="01D52EC0" w14:textId="31EE6254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تاريخ الميلاد: </w:t>
      </w:r>
      <w:r w:rsidR="00E636F6" w:rsidRPr="008152A8">
        <w:rPr>
          <w:rFonts w:cs="Arabic Transparent" w:hint="cs"/>
          <w:sz w:val="28"/>
          <w:szCs w:val="28"/>
          <w:rtl/>
        </w:rPr>
        <w:t>2/12/1939.</w:t>
      </w:r>
    </w:p>
    <w:p w14:paraId="7817E038" w14:textId="031E29B4" w:rsidR="00F26015" w:rsidRPr="00271DD2" w:rsidRDefault="00F26015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الحالة الاجتماعية: </w:t>
      </w:r>
      <w:r w:rsidR="00F14CCD" w:rsidRPr="008152A8">
        <w:rPr>
          <w:rFonts w:cs="Arabic Transparent" w:hint="cs"/>
          <w:sz w:val="28"/>
          <w:szCs w:val="28"/>
          <w:rtl/>
        </w:rPr>
        <w:t>أرملة.</w:t>
      </w:r>
    </w:p>
    <w:p w14:paraId="6A6F3FB5" w14:textId="72C70F0B" w:rsidR="00F646CD" w:rsidRPr="00271DD2" w:rsidRDefault="00F646CD" w:rsidP="001900EF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العنوان: </w:t>
      </w:r>
      <w:r w:rsidR="004908DD">
        <w:rPr>
          <w:rFonts w:asciiTheme="majorBidi" w:hAnsiTheme="majorBidi" w:cstheme="majorBidi" w:hint="cs"/>
          <w:sz w:val="24"/>
          <w:szCs w:val="24"/>
          <w:rtl/>
        </w:rPr>
        <w:t xml:space="preserve">شقة 71 </w:t>
      </w:r>
      <w:r w:rsidR="001900EF">
        <w:rPr>
          <w:rFonts w:asciiTheme="majorBidi" w:hAnsiTheme="majorBidi" w:cstheme="majorBidi" w:hint="cs"/>
          <w:sz w:val="24"/>
          <w:szCs w:val="24"/>
          <w:rtl/>
        </w:rPr>
        <w:t>عمارة</w:t>
      </w:r>
      <w:r w:rsidR="004908D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900EF">
        <w:rPr>
          <w:rFonts w:asciiTheme="majorBidi" w:hAnsiTheme="majorBidi" w:cstheme="majorBidi" w:hint="cs"/>
          <w:sz w:val="24"/>
          <w:szCs w:val="24"/>
          <w:rtl/>
        </w:rPr>
        <w:t>92 ع</w:t>
      </w:r>
      <w:r w:rsidR="004908DD">
        <w:rPr>
          <w:rFonts w:asciiTheme="majorBidi" w:hAnsiTheme="majorBidi" w:cstheme="majorBidi" w:hint="cs"/>
          <w:sz w:val="24"/>
          <w:szCs w:val="24"/>
          <w:rtl/>
        </w:rPr>
        <w:t xml:space="preserve">مارات ضباط القوات المسلحة </w:t>
      </w:r>
      <w:r w:rsidR="001900EF">
        <w:rPr>
          <w:rFonts w:asciiTheme="majorBidi" w:hAnsiTheme="majorBidi" w:cstheme="majorBidi" w:hint="cs"/>
          <w:sz w:val="24"/>
          <w:szCs w:val="24"/>
          <w:rtl/>
        </w:rPr>
        <w:t>ب</w:t>
      </w:r>
      <w:r w:rsidR="004908DD">
        <w:rPr>
          <w:rFonts w:asciiTheme="majorBidi" w:hAnsiTheme="majorBidi" w:cstheme="majorBidi" w:hint="cs"/>
          <w:sz w:val="24"/>
          <w:szCs w:val="24"/>
          <w:rtl/>
        </w:rPr>
        <w:t xml:space="preserve">مصطفى كامل ، الاسكندرية </w:t>
      </w:r>
    </w:p>
    <w:p w14:paraId="48EBF94B" w14:textId="319E3B8C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رقم الموبايل: </w:t>
      </w:r>
      <w:r w:rsidR="003C49A4" w:rsidRPr="008152A8">
        <w:rPr>
          <w:rFonts w:cs="Arabic Transparent" w:hint="cs"/>
          <w:sz w:val="28"/>
          <w:szCs w:val="28"/>
          <w:rtl/>
        </w:rPr>
        <w:t>0108010880</w:t>
      </w:r>
    </w:p>
    <w:p w14:paraId="1FC78A5D" w14:textId="60C45077" w:rsidR="005A37C3" w:rsidRPr="00271DD2" w:rsidRDefault="005A37C3" w:rsidP="00045495">
      <w:pPr>
        <w:pStyle w:val="Title"/>
        <w:tabs>
          <w:tab w:val="left" w:pos="1388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>الرقم القومى</w:t>
      </w:r>
      <w:r w:rsidR="00977510" w:rsidRPr="00271DD2">
        <w:rPr>
          <w:rFonts w:asciiTheme="majorBidi" w:hAnsiTheme="majorBidi" w:cstheme="majorBidi"/>
          <w:sz w:val="24"/>
          <w:szCs w:val="24"/>
          <w:rtl/>
          <w:lang w:bidi="ar-SA"/>
        </w:rPr>
        <w:t xml:space="preserve"> </w:t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>:</w:t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="003E275D">
        <w:rPr>
          <w:rFonts w:asciiTheme="majorBidi" w:hAnsiTheme="majorBidi" w:cstheme="majorBidi" w:hint="cs"/>
          <w:sz w:val="24"/>
          <w:szCs w:val="24"/>
          <w:rtl/>
          <w:lang w:bidi="ar-SA"/>
        </w:rPr>
        <w:t>23912021900083</w:t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</w:p>
    <w:p w14:paraId="4CCD1275" w14:textId="7009FEB9" w:rsidR="00A233F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color w:val="002060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البريد </w:t>
      </w:r>
      <w:r w:rsidR="00977510" w:rsidRPr="00271DD2">
        <w:rPr>
          <w:rFonts w:asciiTheme="majorBidi" w:hAnsiTheme="majorBidi" w:cstheme="majorBidi"/>
          <w:sz w:val="24"/>
          <w:szCs w:val="24"/>
          <w:rtl/>
        </w:rPr>
        <w:t>الالكتروني:</w:t>
      </w:r>
      <w:r w:rsidR="007B362C" w:rsidRPr="00271DD2">
        <w:rPr>
          <w:rFonts w:asciiTheme="majorBidi" w:hAnsiTheme="majorBidi" w:cstheme="majorBidi"/>
          <w:color w:val="002060"/>
          <w:sz w:val="24"/>
          <w:szCs w:val="24"/>
        </w:rPr>
        <w:t xml:space="preserve">                           </w:t>
      </w:r>
      <w:hyperlink r:id="rId11" w:history="1">
        <w:r w:rsidR="00E636F6" w:rsidRPr="008152A8">
          <w:rPr>
            <w:rStyle w:val="Hyperlink"/>
            <w:rFonts w:cs="Arabic Transparent"/>
            <w:sz w:val="28"/>
            <w:szCs w:val="28"/>
          </w:rPr>
          <w:t>Dr.fatmaawad@hotmail.com</w:t>
        </w:r>
      </w:hyperlink>
      <w:r w:rsidR="007B362C" w:rsidRPr="00271DD2">
        <w:rPr>
          <w:rFonts w:asciiTheme="majorBidi" w:hAnsiTheme="majorBidi" w:cstheme="majorBidi"/>
          <w:color w:val="002060"/>
          <w:sz w:val="24"/>
          <w:szCs w:val="24"/>
        </w:rPr>
        <w:t xml:space="preserve">      </w:t>
      </w:r>
      <w:r w:rsidR="00A233FD" w:rsidRPr="00271DD2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</w:p>
    <w:p w14:paraId="60E72D2C" w14:textId="6787DD51" w:rsidR="001F12D2" w:rsidRPr="00271DD2" w:rsidRDefault="001F12D2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المؤهلات العلمية:</w:t>
      </w:r>
    </w:p>
    <w:tbl>
      <w:tblPr>
        <w:tblStyle w:val="GridTable6ColorfulAccent5"/>
        <w:tblpPr w:leftFromText="180" w:rightFromText="180" w:vertAnchor="text" w:tblpXSpec="center" w:tblpY="1"/>
        <w:bidiVisual/>
        <w:tblW w:w="10170" w:type="dxa"/>
        <w:tblLook w:val="01E0" w:firstRow="1" w:lastRow="1" w:firstColumn="1" w:lastColumn="1" w:noHBand="0" w:noVBand="0"/>
      </w:tblPr>
      <w:tblGrid>
        <w:gridCol w:w="3375"/>
        <w:gridCol w:w="1705"/>
        <w:gridCol w:w="3123"/>
        <w:gridCol w:w="1967"/>
      </w:tblGrid>
      <w:tr w:rsidR="00045495" w:rsidRPr="00271DD2" w14:paraId="7609C8E8" w14:textId="3B4AB318" w:rsidTr="00C80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</w:tcPr>
          <w:p w14:paraId="1FBCCA87" w14:textId="77777777" w:rsidR="00045495" w:rsidRPr="00271DD2" w:rsidRDefault="00045495" w:rsidP="008E7A5F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الدرجة العلمية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28B252D8" w14:textId="697241BF" w:rsidR="00045495" w:rsidRPr="00271DD2" w:rsidRDefault="00045495" w:rsidP="008E7A5F">
            <w:pPr>
              <w:pStyle w:val="Title"/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السنه</w:t>
            </w:r>
          </w:p>
        </w:tc>
        <w:tc>
          <w:tcPr>
            <w:tcW w:w="3123" w:type="dxa"/>
          </w:tcPr>
          <w:p w14:paraId="5C20EBFA" w14:textId="77777777" w:rsidR="00045495" w:rsidRPr="00271DD2" w:rsidRDefault="00045495" w:rsidP="008E7A5F">
            <w:pPr>
              <w:pStyle w:val="Title"/>
              <w:tabs>
                <w:tab w:val="left" w:pos="927"/>
              </w:tabs>
              <w:ind w:firstLine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7" w:type="dxa"/>
          </w:tcPr>
          <w:p w14:paraId="3BC5864C" w14:textId="04D72D26" w:rsidR="00045495" w:rsidRPr="00271DD2" w:rsidRDefault="00045495" w:rsidP="008E7A5F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045495" w:rsidRPr="00271DD2" w14:paraId="2D8E83C9" w14:textId="23BDDEA3" w:rsidTr="00C8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</w:tcPr>
          <w:p w14:paraId="706D6C7B" w14:textId="089C985A" w:rsidR="00045495" w:rsidRPr="00271DD2" w:rsidRDefault="00045495" w:rsidP="008E7A5F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1- البكالوريوس /الليسانس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30E7A2CB" w14:textId="2F4EE849" w:rsidR="00045495" w:rsidRPr="00271DD2" w:rsidRDefault="00E908C8" w:rsidP="008E7A5F">
            <w:pPr>
              <w:pStyle w:val="Title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1962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14:paraId="415D262E" w14:textId="6BAF9A41" w:rsidR="00045495" w:rsidRPr="00271DD2" w:rsidRDefault="003F6506" w:rsidP="003F65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المعهد العالى للتربية الري</w:t>
            </w:r>
            <w:r w:rsidR="0048608B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اضية للبنات وزارة التعليم العالى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2E290" w14:textId="1711B9E9" w:rsidR="00045495" w:rsidRPr="00271DD2" w:rsidRDefault="00712042" w:rsidP="008E7A5F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مصر</w:t>
            </w:r>
          </w:p>
        </w:tc>
      </w:tr>
      <w:tr w:rsidR="00045495" w:rsidRPr="00271DD2" w14:paraId="34DF5AA4" w14:textId="5D8A95DD" w:rsidTr="00C80CE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</w:tcPr>
          <w:p w14:paraId="4F627E06" w14:textId="77777777" w:rsidR="00045495" w:rsidRPr="00271DD2" w:rsidRDefault="00045495" w:rsidP="008E7A5F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2- الماجستير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10899B60" w14:textId="01320C12" w:rsidR="00045495" w:rsidRPr="00271DD2" w:rsidRDefault="00E908C8" w:rsidP="008E7A5F">
            <w:pPr>
              <w:pStyle w:val="Title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1972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7AA2" w14:textId="37F3CAA0" w:rsidR="00045495" w:rsidRPr="00271DD2" w:rsidRDefault="00DA15CE" w:rsidP="00FE6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الاكاديمية العليا للتربية </w:t>
            </w:r>
            <w:r w:rsidR="00FE6E15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البدنية ب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لايبزج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41A2D" w14:textId="622CA8E4" w:rsidR="00045495" w:rsidRPr="00271DD2" w:rsidRDefault="00712042" w:rsidP="008E7A5F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المانيا الديمقراطية</w:t>
            </w:r>
          </w:p>
        </w:tc>
      </w:tr>
      <w:tr w:rsidR="00045495" w:rsidRPr="00271DD2" w14:paraId="28D81AC1" w14:textId="3A8CF07D" w:rsidTr="00C80CE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</w:tcPr>
          <w:p w14:paraId="77A50B7C" w14:textId="18EB8632" w:rsidR="00045495" w:rsidRPr="00271DD2" w:rsidRDefault="00045495" w:rsidP="008E7A5F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3- الدكتوراه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11B67FF2" w14:textId="7805AFF4" w:rsidR="00045495" w:rsidRPr="00271DD2" w:rsidRDefault="00E908C8" w:rsidP="008E7A5F">
            <w:pPr>
              <w:pStyle w:val="Title"/>
              <w:ind w:left="401" w:firstLine="37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</w:rPr>
              <w:t>1979</w:t>
            </w:r>
          </w:p>
        </w:tc>
        <w:tc>
          <w:tcPr>
            <w:tcW w:w="3123" w:type="dxa"/>
            <w:tcBorders>
              <w:top w:val="single" w:sz="4" w:space="0" w:color="auto"/>
              <w:right w:val="single" w:sz="4" w:space="0" w:color="auto"/>
            </w:tcBorders>
          </w:tcPr>
          <w:p w14:paraId="21572FF9" w14:textId="3597941B" w:rsidR="00045495" w:rsidRPr="00271DD2" w:rsidRDefault="00424771" w:rsidP="008E7A5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 xml:space="preserve">كلية التربية الرياضية للبنين </w:t>
            </w:r>
            <w:r w:rsidR="00712042"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 xml:space="preserve">جامعة حلوان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7" w:type="dxa"/>
            <w:tcBorders>
              <w:top w:val="single" w:sz="4" w:space="0" w:color="auto"/>
              <w:left w:val="single" w:sz="4" w:space="0" w:color="auto"/>
            </w:tcBorders>
          </w:tcPr>
          <w:p w14:paraId="4BF2B178" w14:textId="412A83DE" w:rsidR="00045495" w:rsidRPr="00271DD2" w:rsidRDefault="00712042" w:rsidP="008E7A5F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مصر</w:t>
            </w:r>
          </w:p>
        </w:tc>
      </w:tr>
    </w:tbl>
    <w:p w14:paraId="20EAA390" w14:textId="3119E09D" w:rsidR="00977510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التدرج الوظيفي الأكاديمي (الداخلي والخارجي</w:t>
      </w:r>
      <w:r w:rsidR="00977510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):</w:t>
      </w:r>
    </w:p>
    <w:tbl>
      <w:tblPr>
        <w:tblStyle w:val="GridTable5DarkAccent5"/>
        <w:bidiVisual/>
        <w:tblW w:w="10222" w:type="dxa"/>
        <w:jc w:val="center"/>
        <w:tblInd w:w="-143" w:type="dxa"/>
        <w:tblLook w:val="0000" w:firstRow="0" w:lastRow="0" w:firstColumn="0" w:lastColumn="0" w:noHBand="0" w:noVBand="0"/>
      </w:tblPr>
      <w:tblGrid>
        <w:gridCol w:w="2926"/>
        <w:gridCol w:w="2587"/>
        <w:gridCol w:w="2682"/>
        <w:gridCol w:w="2027"/>
      </w:tblGrid>
      <w:tr w:rsidR="00045495" w:rsidRPr="00271DD2" w14:paraId="10120880" w14:textId="51FC5EA6" w:rsidTr="00424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6" w:type="dxa"/>
          </w:tcPr>
          <w:p w14:paraId="2FC519F4" w14:textId="77777777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الوظيفة</w:t>
            </w:r>
          </w:p>
        </w:tc>
        <w:tc>
          <w:tcPr>
            <w:tcW w:w="2587" w:type="dxa"/>
          </w:tcPr>
          <w:p w14:paraId="3781609C" w14:textId="77777777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سنة الالتحاق بها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</w:tcPr>
          <w:p w14:paraId="796418A2" w14:textId="7E63E540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tcW w:w="2027" w:type="dxa"/>
          </w:tcPr>
          <w:p w14:paraId="59C7E77C" w14:textId="402F11EB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961502" w:rsidRPr="00271DD2" w14:paraId="7BDA7BD2" w14:textId="65087070" w:rsidTr="004F19CF">
        <w:trPr>
          <w:trHeight w:val="13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6" w:type="dxa"/>
          </w:tcPr>
          <w:p w14:paraId="1EDCBD8A" w14:textId="77777777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معيد</w:t>
            </w:r>
          </w:p>
        </w:tc>
        <w:tc>
          <w:tcPr>
            <w:tcW w:w="2587" w:type="dxa"/>
          </w:tcPr>
          <w:p w14:paraId="156022F7" w14:textId="1CFC67D7" w:rsidR="00961502" w:rsidRPr="00271DD2" w:rsidRDefault="00651537" w:rsidP="00A23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tcBorders>
              <w:bottom w:val="single" w:sz="4" w:space="0" w:color="auto"/>
            </w:tcBorders>
            <w:vAlign w:val="center"/>
          </w:tcPr>
          <w:p w14:paraId="242A0A51" w14:textId="0D2E045F" w:rsidR="00B961A7" w:rsidRPr="00913F59" w:rsidRDefault="00B961A7" w:rsidP="004860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13F5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المعهد العالى للتربية الرياضية </w:t>
            </w:r>
            <w:r w:rsidR="0048608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للبنات </w:t>
            </w:r>
            <w:r w:rsidR="0048608B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وزارة التعليم العالى</w:t>
            </w:r>
          </w:p>
        </w:tc>
        <w:tc>
          <w:tcPr>
            <w:tcW w:w="2027" w:type="dxa"/>
            <w:vMerge w:val="restart"/>
            <w:vAlign w:val="center"/>
          </w:tcPr>
          <w:p w14:paraId="0FCE6436" w14:textId="771F4947" w:rsidR="00961502" w:rsidRPr="00271DD2" w:rsidRDefault="00913F59" w:rsidP="00045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مصر</w:t>
            </w:r>
          </w:p>
        </w:tc>
      </w:tr>
      <w:tr w:rsidR="00961502" w:rsidRPr="00271DD2" w14:paraId="4D7D2D92" w14:textId="7BE73831" w:rsidTr="004F1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6" w:type="dxa"/>
          </w:tcPr>
          <w:p w14:paraId="07CD228D" w14:textId="37022CBF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مدرس مساعد</w:t>
            </w:r>
          </w:p>
        </w:tc>
        <w:tc>
          <w:tcPr>
            <w:tcW w:w="2587" w:type="dxa"/>
          </w:tcPr>
          <w:p w14:paraId="63B3270E" w14:textId="1CF760C1" w:rsidR="00961502" w:rsidRPr="00271DD2" w:rsidRDefault="00961502" w:rsidP="00A23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14:paraId="6AEE27E3" w14:textId="45A1C066" w:rsidR="00961502" w:rsidRPr="00271DD2" w:rsidRDefault="00961502" w:rsidP="00B961A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27" w:type="dxa"/>
            <w:vMerge/>
          </w:tcPr>
          <w:p w14:paraId="7063A210" w14:textId="77777777" w:rsidR="00961502" w:rsidRPr="00271DD2" w:rsidRDefault="00961502" w:rsidP="00B86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961502" w:rsidRPr="00271DD2" w14:paraId="5E4AC83F" w14:textId="394D402A" w:rsidTr="00913F59">
        <w:trPr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6" w:type="dxa"/>
          </w:tcPr>
          <w:p w14:paraId="564A087D" w14:textId="77777777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مدرس دكتور</w:t>
            </w:r>
          </w:p>
        </w:tc>
        <w:tc>
          <w:tcPr>
            <w:tcW w:w="2587" w:type="dxa"/>
          </w:tcPr>
          <w:p w14:paraId="71348411" w14:textId="59478C7A" w:rsidR="00961502" w:rsidRPr="00271DD2" w:rsidRDefault="00651537" w:rsidP="00A23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14:paraId="06BB6628" w14:textId="5C92F8AE" w:rsidR="00961502" w:rsidRPr="00271DD2" w:rsidRDefault="00913F59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كلية </w:t>
            </w:r>
            <w:r w:rsidR="00F330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التربية الرياضية للبنين جامعة حلوان</w:t>
            </w:r>
          </w:p>
        </w:tc>
        <w:tc>
          <w:tcPr>
            <w:tcW w:w="2027" w:type="dxa"/>
            <w:vMerge/>
          </w:tcPr>
          <w:p w14:paraId="63A36AF0" w14:textId="77777777" w:rsidR="00961502" w:rsidRPr="00271DD2" w:rsidRDefault="00961502" w:rsidP="00B86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961502" w:rsidRPr="00271DD2" w14:paraId="38FB48CB" w14:textId="0F4A77AB" w:rsidTr="00913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6" w:type="dxa"/>
          </w:tcPr>
          <w:p w14:paraId="75F1102B" w14:textId="7FDC94A0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 xml:space="preserve">نائب وحدة ضمان الجودة </w:t>
            </w:r>
          </w:p>
        </w:tc>
        <w:tc>
          <w:tcPr>
            <w:tcW w:w="2587" w:type="dxa"/>
          </w:tcPr>
          <w:p w14:paraId="3C06486B" w14:textId="2DC35B1A" w:rsidR="00961502" w:rsidRPr="00271DD2" w:rsidRDefault="00961502" w:rsidP="00A23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 w:val="restart"/>
            <w:tcBorders>
              <w:top w:val="single" w:sz="4" w:space="0" w:color="auto"/>
            </w:tcBorders>
          </w:tcPr>
          <w:p w14:paraId="58150204" w14:textId="61E754B8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27" w:type="dxa"/>
            <w:vMerge/>
          </w:tcPr>
          <w:p w14:paraId="36DDA5FA" w14:textId="77777777" w:rsidR="00961502" w:rsidRPr="00271DD2" w:rsidRDefault="00961502" w:rsidP="00B86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0C12365A" w14:textId="70352CE7" w:rsidTr="006C308C">
        <w:trPr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6" w:type="dxa"/>
          </w:tcPr>
          <w:p w14:paraId="1B245875" w14:textId="51687C69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 xml:space="preserve">عضو في مجلس إدارة معمل الميكانيكا الحيوية </w:t>
            </w:r>
          </w:p>
        </w:tc>
        <w:tc>
          <w:tcPr>
            <w:tcW w:w="2587" w:type="dxa"/>
          </w:tcPr>
          <w:p w14:paraId="7E905A15" w14:textId="77777777" w:rsidR="00961502" w:rsidRPr="00271DD2" w:rsidRDefault="00961502" w:rsidP="009F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41AFB07B" w14:textId="02AA0BA9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27" w:type="dxa"/>
            <w:vMerge/>
          </w:tcPr>
          <w:p w14:paraId="430885E4" w14:textId="77777777" w:rsidR="00961502" w:rsidRPr="00271DD2" w:rsidRDefault="00961502" w:rsidP="00B86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0DFBCEDB" w14:textId="7DAFC7DD" w:rsidR="00961502" w:rsidRPr="00271DD2" w:rsidRDefault="00961502" w:rsidP="00271DD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35B50A22" w14:textId="131AD486" w:rsidR="0064185C" w:rsidRPr="00271DD2" w:rsidRDefault="00874661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التدريسية</w:t>
      </w:r>
      <w:r w:rsidR="0064185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:</w:t>
      </w:r>
    </w:p>
    <w:p w14:paraId="0A2992FE" w14:textId="77777777" w:rsidR="00604EB1" w:rsidRPr="00D775EB" w:rsidRDefault="00604EB1" w:rsidP="00604EB1">
      <w:pPr>
        <w:spacing w:line="336" w:lineRule="auto"/>
        <w:jc w:val="lowKashida"/>
        <w:rPr>
          <w:rFonts w:cs="PT Bold Heading"/>
          <w:rtl/>
          <w:lang w:bidi="ar-EG"/>
        </w:rPr>
      </w:pPr>
      <w:r w:rsidRPr="00D775EB">
        <w:rPr>
          <w:rFonts w:cs="Arabic Transparent" w:hint="cs"/>
          <w:b/>
          <w:bCs/>
          <w:sz w:val="28"/>
          <w:szCs w:val="28"/>
          <w:rtl/>
          <w:lang w:bidi="ar-EG"/>
        </w:rPr>
        <w:t>أ- في مرحلة البكالوريوس: القيام بتدريس المقررات التالية:</w:t>
      </w:r>
    </w:p>
    <w:p w14:paraId="77F8D8FC" w14:textId="28014841" w:rsidR="00604EB1" w:rsidRPr="00871398" w:rsidRDefault="00604EB1" w:rsidP="00871398">
      <w:pPr>
        <w:pStyle w:val="ListParagraph"/>
        <w:numPr>
          <w:ilvl w:val="0"/>
          <w:numId w:val="38"/>
        </w:numPr>
        <w:spacing w:after="0" w:line="336" w:lineRule="auto"/>
        <w:jc w:val="lowKashida"/>
        <w:rPr>
          <w:rFonts w:cs="Arabic Transparent"/>
          <w:sz w:val="28"/>
          <w:szCs w:val="28"/>
          <w:lang w:bidi="ar-EG"/>
        </w:rPr>
      </w:pPr>
      <w:r w:rsidRPr="00871398">
        <w:rPr>
          <w:rFonts w:cs="Arabic Transparent" w:hint="cs"/>
          <w:sz w:val="28"/>
          <w:szCs w:val="28"/>
          <w:rtl/>
          <w:lang w:bidi="ar-EG"/>
        </w:rPr>
        <w:t xml:space="preserve">مواد التخصص (الهوكي </w:t>
      </w:r>
      <w:r w:rsidRPr="00871398">
        <w:rPr>
          <w:rFonts w:cs="Arabic Transparent"/>
          <w:sz w:val="28"/>
          <w:szCs w:val="28"/>
          <w:rtl/>
          <w:lang w:bidi="ar-EG"/>
        </w:rPr>
        <w:t>–</w:t>
      </w:r>
      <w:r w:rsidRPr="00871398">
        <w:rPr>
          <w:rFonts w:cs="Arabic Transparent" w:hint="cs"/>
          <w:sz w:val="28"/>
          <w:szCs w:val="28"/>
          <w:rtl/>
          <w:lang w:bidi="ar-EG"/>
        </w:rPr>
        <w:t xml:space="preserve"> كرة اليد </w:t>
      </w:r>
      <w:r w:rsidRPr="00871398">
        <w:rPr>
          <w:rFonts w:cs="Arabic Transparent"/>
          <w:sz w:val="28"/>
          <w:szCs w:val="28"/>
          <w:rtl/>
          <w:lang w:bidi="ar-EG"/>
        </w:rPr>
        <w:t>–</w:t>
      </w:r>
      <w:r w:rsidRPr="00871398">
        <w:rPr>
          <w:rFonts w:cs="Arabic Transparent" w:hint="cs"/>
          <w:sz w:val="28"/>
          <w:szCs w:val="28"/>
          <w:rtl/>
          <w:lang w:bidi="ar-EG"/>
        </w:rPr>
        <w:t xml:space="preserve"> تنس الطاولة) من عام 1962: 1968.</w:t>
      </w:r>
    </w:p>
    <w:p w14:paraId="20A93D06" w14:textId="77777777" w:rsidR="00604EB1" w:rsidRDefault="00604EB1" w:rsidP="00871398">
      <w:pPr>
        <w:numPr>
          <w:ilvl w:val="0"/>
          <w:numId w:val="38"/>
        </w:numPr>
        <w:spacing w:after="0" w:line="336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التدريب الرياضي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كلية التربية الرياضية للبنات بالإسكندرية من عام 1972: 1982.</w:t>
      </w:r>
    </w:p>
    <w:p w14:paraId="1796E43A" w14:textId="77777777" w:rsidR="00604EB1" w:rsidRDefault="00604EB1" w:rsidP="00871398">
      <w:pPr>
        <w:numPr>
          <w:ilvl w:val="0"/>
          <w:numId w:val="38"/>
        </w:numPr>
        <w:spacing w:after="0" w:line="336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طرق التدريس بكليتي التربية الرياضية للبنين والبنات بالقاهرة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جامعة حلوان من عام 1982: 1987.</w:t>
      </w:r>
    </w:p>
    <w:p w14:paraId="12BE3EC5" w14:textId="77777777" w:rsidR="00604EB1" w:rsidRDefault="00604EB1" w:rsidP="00871398">
      <w:pPr>
        <w:numPr>
          <w:ilvl w:val="0"/>
          <w:numId w:val="38"/>
        </w:numPr>
        <w:spacing w:after="0" w:line="336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طرق التدريس بكليتي التربية الرياضية للبنين والبنات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جامعة الإسكندرية.</w:t>
      </w:r>
    </w:p>
    <w:p w14:paraId="277AB9CD" w14:textId="77777777" w:rsidR="00604EB1" w:rsidRDefault="00604EB1" w:rsidP="00871398">
      <w:pPr>
        <w:numPr>
          <w:ilvl w:val="0"/>
          <w:numId w:val="38"/>
        </w:numPr>
        <w:spacing w:after="0" w:line="336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مناهج التربية الرياضية.</w:t>
      </w:r>
    </w:p>
    <w:p w14:paraId="2A36A3B9" w14:textId="77777777" w:rsidR="00604EB1" w:rsidRDefault="00604EB1" w:rsidP="00871398">
      <w:pPr>
        <w:numPr>
          <w:ilvl w:val="0"/>
          <w:numId w:val="38"/>
        </w:numPr>
        <w:spacing w:after="0" w:line="336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lastRenderedPageBreak/>
        <w:t>البحث العلمي.</w:t>
      </w:r>
    </w:p>
    <w:p w14:paraId="0D33B72B" w14:textId="77777777" w:rsidR="00604EB1" w:rsidRDefault="00604EB1" w:rsidP="00871398">
      <w:pPr>
        <w:numPr>
          <w:ilvl w:val="0"/>
          <w:numId w:val="38"/>
        </w:numPr>
        <w:spacing w:after="0" w:line="336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طرق تدريس الألعاب الجماعية (للتخصص شعبة التعليم).</w:t>
      </w:r>
    </w:p>
    <w:p w14:paraId="1406A0A0" w14:textId="77777777" w:rsidR="00604EB1" w:rsidRDefault="00604EB1" w:rsidP="00871398">
      <w:pPr>
        <w:numPr>
          <w:ilvl w:val="0"/>
          <w:numId w:val="38"/>
        </w:numPr>
        <w:spacing w:after="0" w:line="336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التربية الحركية (للتخصص شعبة التعليم).</w:t>
      </w:r>
    </w:p>
    <w:p w14:paraId="5D4CCFD9" w14:textId="77777777" w:rsidR="00604EB1" w:rsidRDefault="00604EB1" w:rsidP="00871398">
      <w:pPr>
        <w:numPr>
          <w:ilvl w:val="0"/>
          <w:numId w:val="38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التدريب الميداني (الداخلي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والخارجي).</w:t>
      </w:r>
    </w:p>
    <w:p w14:paraId="66CE9ABC" w14:textId="77777777" w:rsidR="00604EB1" w:rsidRPr="00D775EB" w:rsidRDefault="00604EB1" w:rsidP="00604EB1">
      <w:pPr>
        <w:jc w:val="lowKashida"/>
        <w:rPr>
          <w:rFonts w:cs="Arabic Transparent"/>
          <w:b/>
          <w:bCs/>
          <w:sz w:val="28"/>
          <w:szCs w:val="28"/>
          <w:rtl/>
          <w:lang w:bidi="ar-EG"/>
        </w:rPr>
      </w:pPr>
      <w:r w:rsidRPr="00D775EB">
        <w:rPr>
          <w:rFonts w:cs="Arabic Transparent" w:hint="cs"/>
          <w:b/>
          <w:bCs/>
          <w:sz w:val="28"/>
          <w:szCs w:val="28"/>
          <w:rtl/>
          <w:lang w:bidi="ar-EG"/>
        </w:rPr>
        <w:t>ب- في الدراسات العليا:</w:t>
      </w:r>
    </w:p>
    <w:p w14:paraId="3A2CF5B1" w14:textId="79481B93" w:rsidR="00604EB1" w:rsidRPr="00065187" w:rsidRDefault="00604EB1" w:rsidP="00065187">
      <w:pPr>
        <w:spacing w:line="360" w:lineRule="auto"/>
        <w:jc w:val="lowKashida"/>
        <w:rPr>
          <w:rFonts w:cs="PT Bold Heading"/>
          <w:lang w:bidi="ar-EG"/>
        </w:rPr>
      </w:pPr>
      <w:r w:rsidRPr="00D775EB">
        <w:rPr>
          <w:rFonts w:cs="Arabic Transparent" w:hint="cs"/>
          <w:b/>
          <w:bCs/>
          <w:sz w:val="28"/>
          <w:szCs w:val="28"/>
          <w:rtl/>
          <w:lang w:bidi="ar-EG"/>
        </w:rPr>
        <w:t>* مرحلة الدبلوم:</w:t>
      </w:r>
      <w:r w:rsidR="00065187">
        <w:rPr>
          <w:rFonts w:cs="PT Bold Heading" w:hint="cs"/>
          <w:rtl/>
          <w:lang w:bidi="ar-EG"/>
        </w:rPr>
        <w:t xml:space="preserve"> </w:t>
      </w:r>
      <w:r w:rsidRPr="00D775EB">
        <w:rPr>
          <w:rFonts w:cs="Arabic Transparent" w:hint="cs"/>
          <w:b/>
          <w:bCs/>
          <w:sz w:val="28"/>
          <w:szCs w:val="28"/>
          <w:rtl/>
          <w:lang w:bidi="ar-EG"/>
        </w:rPr>
        <w:t>التدريس في كليات التربية الرياضية المقررات التالية</w:t>
      </w:r>
      <w:r>
        <w:rPr>
          <w:rFonts w:cs="Arabic Transparent" w:hint="cs"/>
          <w:sz w:val="28"/>
          <w:szCs w:val="28"/>
          <w:rtl/>
          <w:lang w:bidi="ar-EG"/>
        </w:rPr>
        <w:t>.</w:t>
      </w:r>
    </w:p>
    <w:p w14:paraId="69DA5C7E" w14:textId="442ECD29" w:rsidR="00604EB1" w:rsidRPr="00065187" w:rsidRDefault="00604EB1" w:rsidP="00065187">
      <w:pPr>
        <w:pStyle w:val="ListParagraph"/>
        <w:numPr>
          <w:ilvl w:val="0"/>
          <w:numId w:val="39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 w:rsidRPr="00065187">
        <w:rPr>
          <w:rFonts w:cs="Arabic Transparent" w:hint="cs"/>
          <w:sz w:val="28"/>
          <w:szCs w:val="28"/>
          <w:rtl/>
          <w:lang w:bidi="ar-EG"/>
        </w:rPr>
        <w:t xml:space="preserve">التدريب الرياضي بكلية التربية الرياضية للبنين </w:t>
      </w:r>
      <w:r w:rsidRPr="00065187">
        <w:rPr>
          <w:rFonts w:cs="Arabic Transparent" w:hint="cs"/>
          <w:b/>
          <w:bCs/>
          <w:sz w:val="28"/>
          <w:szCs w:val="28"/>
          <w:rtl/>
          <w:lang w:bidi="ar-EG"/>
        </w:rPr>
        <w:t>بالإسكندرية</w:t>
      </w:r>
      <w:r w:rsidRPr="00065187">
        <w:rPr>
          <w:rFonts w:cs="Arabic Transparent" w:hint="cs"/>
          <w:sz w:val="28"/>
          <w:szCs w:val="28"/>
          <w:rtl/>
          <w:lang w:bidi="ar-EG"/>
        </w:rPr>
        <w:t>.</w:t>
      </w:r>
    </w:p>
    <w:p w14:paraId="791B3BC4" w14:textId="77777777" w:rsidR="00604EB1" w:rsidRDefault="00604EB1" w:rsidP="00065187">
      <w:pPr>
        <w:numPr>
          <w:ilvl w:val="0"/>
          <w:numId w:val="39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طرق التدريس بكليتي التربية الرياضية </w:t>
      </w:r>
      <w:r w:rsidRPr="00030DC3">
        <w:rPr>
          <w:rFonts w:cs="Arabic Transparent" w:hint="cs"/>
          <w:b/>
          <w:bCs/>
          <w:sz w:val="28"/>
          <w:szCs w:val="28"/>
          <w:rtl/>
          <w:lang w:bidi="ar-EG"/>
        </w:rPr>
        <w:t>للبنين والبنات بالإسكندرية</w:t>
      </w:r>
      <w:r>
        <w:rPr>
          <w:rFonts w:cs="Arabic Transparent" w:hint="cs"/>
          <w:sz w:val="28"/>
          <w:szCs w:val="28"/>
          <w:rtl/>
          <w:lang w:bidi="ar-EG"/>
        </w:rPr>
        <w:t>.</w:t>
      </w:r>
    </w:p>
    <w:p w14:paraId="24D0C0EC" w14:textId="77777777" w:rsidR="00604EB1" w:rsidRDefault="00604EB1" w:rsidP="00065187">
      <w:pPr>
        <w:numPr>
          <w:ilvl w:val="0"/>
          <w:numId w:val="39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التدريب الرياضي بكلية التربية الرياضية للبنين بالهرم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</w:t>
      </w:r>
      <w:r w:rsidRPr="00030DC3">
        <w:rPr>
          <w:rFonts w:cs="Arabic Transparent" w:hint="cs"/>
          <w:b/>
          <w:bCs/>
          <w:sz w:val="28"/>
          <w:szCs w:val="28"/>
          <w:rtl/>
          <w:lang w:bidi="ar-EG"/>
        </w:rPr>
        <w:t>جامعة حلوان</w:t>
      </w:r>
      <w:r>
        <w:rPr>
          <w:rFonts w:cs="Arabic Transparent" w:hint="cs"/>
          <w:sz w:val="28"/>
          <w:szCs w:val="28"/>
          <w:rtl/>
          <w:lang w:bidi="ar-EG"/>
        </w:rPr>
        <w:t>.</w:t>
      </w:r>
    </w:p>
    <w:p w14:paraId="7785D4CE" w14:textId="77777777" w:rsidR="00604EB1" w:rsidRDefault="00604EB1" w:rsidP="00065187">
      <w:pPr>
        <w:numPr>
          <w:ilvl w:val="0"/>
          <w:numId w:val="39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طرق التدريس بكلية التربية الرياضية </w:t>
      </w:r>
      <w:r w:rsidRPr="00030DC3">
        <w:rPr>
          <w:rFonts w:cs="Arabic Transparent" w:hint="cs"/>
          <w:b/>
          <w:bCs/>
          <w:sz w:val="28"/>
          <w:szCs w:val="28"/>
          <w:rtl/>
          <w:lang w:bidi="ar-EG"/>
        </w:rPr>
        <w:t>للبنات بالإسكندرية</w:t>
      </w:r>
      <w:r>
        <w:rPr>
          <w:rFonts w:cs="Arabic Transparent" w:hint="cs"/>
          <w:sz w:val="28"/>
          <w:szCs w:val="28"/>
          <w:rtl/>
          <w:lang w:bidi="ar-EG"/>
        </w:rPr>
        <w:t>.</w:t>
      </w:r>
    </w:p>
    <w:p w14:paraId="6441D014" w14:textId="77777777" w:rsidR="00604EB1" w:rsidRDefault="00604EB1" w:rsidP="00065187">
      <w:pPr>
        <w:numPr>
          <w:ilvl w:val="0"/>
          <w:numId w:val="39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التدريس الرياضي كمهنة بكلية التربية الرياضية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</w:t>
      </w:r>
      <w:r w:rsidRPr="00030DC3">
        <w:rPr>
          <w:rFonts w:cs="Arabic Transparent" w:hint="cs"/>
          <w:b/>
          <w:bCs/>
          <w:sz w:val="28"/>
          <w:szCs w:val="28"/>
          <w:rtl/>
          <w:lang w:bidi="ar-EG"/>
        </w:rPr>
        <w:t>جامعة طنطا.</w:t>
      </w:r>
    </w:p>
    <w:p w14:paraId="4BD8892C" w14:textId="77777777" w:rsidR="00604EB1" w:rsidRDefault="00604EB1" w:rsidP="00065187">
      <w:pPr>
        <w:numPr>
          <w:ilvl w:val="0"/>
          <w:numId w:val="39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مشكلات الرياضة المدرسية بكلية التربية الرياضية للبنين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</w:t>
      </w:r>
      <w:r w:rsidRPr="00030DC3">
        <w:rPr>
          <w:rFonts w:cs="Arabic Transparent" w:hint="cs"/>
          <w:b/>
          <w:bCs/>
          <w:sz w:val="28"/>
          <w:szCs w:val="28"/>
          <w:rtl/>
          <w:lang w:bidi="ar-EG"/>
        </w:rPr>
        <w:t>جامعة الإسكندرية</w:t>
      </w:r>
      <w:r>
        <w:rPr>
          <w:rFonts w:cs="Arabic Transparent" w:hint="cs"/>
          <w:sz w:val="28"/>
          <w:szCs w:val="28"/>
          <w:rtl/>
          <w:lang w:bidi="ar-EG"/>
        </w:rPr>
        <w:t>.</w:t>
      </w:r>
    </w:p>
    <w:p w14:paraId="4D134B21" w14:textId="77777777" w:rsidR="00604EB1" w:rsidRDefault="00604EB1" w:rsidP="00065187">
      <w:pPr>
        <w:numPr>
          <w:ilvl w:val="0"/>
          <w:numId w:val="39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أساسيات المناهج كلية التربية الرياضية للبنين </w:t>
      </w:r>
      <w:r>
        <w:rPr>
          <w:rFonts w:cs="Arabic Transparent"/>
          <w:sz w:val="28"/>
          <w:szCs w:val="28"/>
          <w:rtl/>
          <w:lang w:bidi="ar-EG"/>
        </w:rPr>
        <w:t>–</w:t>
      </w:r>
      <w:r w:rsidRPr="00030DC3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جامعة الإسكندرية.</w:t>
      </w:r>
    </w:p>
    <w:p w14:paraId="78360B46" w14:textId="77777777" w:rsidR="00604EB1" w:rsidRDefault="00604EB1" w:rsidP="00065187">
      <w:pPr>
        <w:numPr>
          <w:ilvl w:val="0"/>
          <w:numId w:val="39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مناهج وطرق تدريس التربيه الرياضيه بكليه التربيه الرياضيه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</w:t>
      </w:r>
      <w:r w:rsidRPr="00030DC3">
        <w:rPr>
          <w:rFonts w:cs="Arabic Transparent" w:hint="cs"/>
          <w:b/>
          <w:bCs/>
          <w:sz w:val="28"/>
          <w:szCs w:val="28"/>
          <w:rtl/>
          <w:lang w:bidi="ar-EG"/>
        </w:rPr>
        <w:t>جامعه كفرالشيخ</w:t>
      </w:r>
    </w:p>
    <w:p w14:paraId="4C5B77E9" w14:textId="77777777" w:rsidR="00604EB1" w:rsidRDefault="00604EB1" w:rsidP="00065187">
      <w:pPr>
        <w:numPr>
          <w:ilvl w:val="0"/>
          <w:numId w:val="39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نظم ومشكلات التعليم فى التربيه الرياضيه</w:t>
      </w:r>
      <w:r w:rsidRPr="00030DC3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 xml:space="preserve">بكليه التربيه الرياضيه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</w:t>
      </w:r>
      <w:r w:rsidRPr="00030DC3">
        <w:rPr>
          <w:rFonts w:cs="Arabic Transparent" w:hint="cs"/>
          <w:b/>
          <w:bCs/>
          <w:sz w:val="28"/>
          <w:szCs w:val="28"/>
          <w:rtl/>
          <w:lang w:bidi="ar-EG"/>
        </w:rPr>
        <w:t>جامعه كفرالشيخ</w:t>
      </w:r>
    </w:p>
    <w:p w14:paraId="5836F2F5" w14:textId="63E21723" w:rsidR="00604EB1" w:rsidRPr="00D158F1" w:rsidRDefault="00932C7A" w:rsidP="00D158F1">
      <w:pPr>
        <w:jc w:val="lowKashida"/>
        <w:rPr>
          <w:rFonts w:cs="Arabic Transparent"/>
          <w:b/>
          <w:bCs/>
          <w:sz w:val="28"/>
          <w:szCs w:val="28"/>
          <w:rtl/>
          <w:lang w:bidi="ar-EG"/>
        </w:rPr>
      </w:pPr>
      <w:r w:rsidRPr="00D775EB">
        <w:rPr>
          <w:rFonts w:cs="Arabic Transparent" w:hint="cs"/>
          <w:b/>
          <w:bCs/>
          <w:sz w:val="28"/>
          <w:szCs w:val="28"/>
          <w:rtl/>
          <w:lang w:bidi="ar-EG"/>
        </w:rPr>
        <w:t>*</w:t>
      </w:r>
      <w:r w:rsidR="00604EB1" w:rsidRPr="00D775EB">
        <w:rPr>
          <w:rFonts w:cs="Arabic Transparent" w:hint="cs"/>
          <w:b/>
          <w:bCs/>
          <w:sz w:val="28"/>
          <w:szCs w:val="28"/>
          <w:rtl/>
          <w:lang w:bidi="ar-EG"/>
        </w:rPr>
        <w:t>- مرحلة الماجستير:</w:t>
      </w:r>
      <w:r w:rsidR="00D158F1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</w:t>
      </w:r>
      <w:r w:rsidR="00604EB1" w:rsidRPr="00D775EB">
        <w:rPr>
          <w:rFonts w:cs="Arabic Transparent" w:hint="cs"/>
          <w:b/>
          <w:bCs/>
          <w:sz w:val="28"/>
          <w:szCs w:val="28"/>
          <w:rtl/>
          <w:lang w:bidi="ar-EG"/>
        </w:rPr>
        <w:t>التدريس في كلية التربية الرياضية للبنين جامعة الإسكندرية المقررات التالية:</w:t>
      </w:r>
    </w:p>
    <w:p w14:paraId="4F137E24" w14:textId="0F7E9CBE" w:rsidR="00604EB1" w:rsidRPr="00932C7A" w:rsidRDefault="00604EB1" w:rsidP="00932C7A">
      <w:pPr>
        <w:pStyle w:val="ListParagraph"/>
        <w:numPr>
          <w:ilvl w:val="0"/>
          <w:numId w:val="40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 w:rsidRPr="00932C7A">
        <w:rPr>
          <w:rFonts w:cs="Arabic Transparent" w:hint="cs"/>
          <w:sz w:val="28"/>
          <w:szCs w:val="28"/>
          <w:rtl/>
          <w:lang w:bidi="ar-EG"/>
        </w:rPr>
        <w:t>الوسائل التعليمية.</w:t>
      </w:r>
    </w:p>
    <w:p w14:paraId="39DAFC73" w14:textId="77777777" w:rsidR="00604EB1" w:rsidRDefault="00604EB1" w:rsidP="00932C7A">
      <w:pPr>
        <w:numPr>
          <w:ilvl w:val="0"/>
          <w:numId w:val="40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حلقة بحث في طرق تدريس التربية الرياضية.</w:t>
      </w:r>
    </w:p>
    <w:p w14:paraId="2113ABA9" w14:textId="77777777" w:rsidR="00604EB1" w:rsidRDefault="00604EB1" w:rsidP="00932C7A">
      <w:pPr>
        <w:numPr>
          <w:ilvl w:val="0"/>
          <w:numId w:val="40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طرق البحث في طرق تدريس التربية الرياضية</w:t>
      </w:r>
      <w:r w:rsidRPr="00554E63">
        <w:rPr>
          <w:rFonts w:cs="Arabic Transparent" w:hint="cs"/>
          <w:sz w:val="28"/>
          <w:szCs w:val="28"/>
          <w:vertAlign w:val="superscript"/>
          <w:rtl/>
          <w:lang w:bidi="ar-EG"/>
        </w:rPr>
        <w:t>(1)</w:t>
      </w:r>
      <w:r>
        <w:rPr>
          <w:rFonts w:cs="Arabic Transparent" w:hint="cs"/>
          <w:sz w:val="28"/>
          <w:szCs w:val="28"/>
          <w:rtl/>
          <w:lang w:bidi="ar-EG"/>
        </w:rPr>
        <w:t>.</w:t>
      </w:r>
    </w:p>
    <w:p w14:paraId="0AAD2ABF" w14:textId="77777777" w:rsidR="00604EB1" w:rsidRDefault="00604EB1" w:rsidP="00932C7A">
      <w:pPr>
        <w:numPr>
          <w:ilvl w:val="0"/>
          <w:numId w:val="40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تصميم برامج التربية الرياضية والبدنية.</w:t>
      </w:r>
    </w:p>
    <w:p w14:paraId="304D8547" w14:textId="70624B36" w:rsidR="00604EB1" w:rsidRPr="00D158F1" w:rsidRDefault="00604EB1" w:rsidP="00D158F1">
      <w:pPr>
        <w:pStyle w:val="ListParagraph"/>
        <w:numPr>
          <w:ilvl w:val="0"/>
          <w:numId w:val="42"/>
        </w:numPr>
        <w:spacing w:line="360" w:lineRule="auto"/>
        <w:jc w:val="lowKashida"/>
        <w:rPr>
          <w:rFonts w:cs="PT Bold Heading"/>
          <w:rtl/>
          <w:lang w:bidi="ar-EG"/>
        </w:rPr>
      </w:pPr>
      <w:r w:rsidRPr="00D158F1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التدريس في كلية التربية الرياضية </w:t>
      </w:r>
      <w:r w:rsidRPr="00D158F1">
        <w:rPr>
          <w:rFonts w:cs="Arabic Transparent"/>
          <w:b/>
          <w:bCs/>
          <w:sz w:val="28"/>
          <w:szCs w:val="28"/>
          <w:rtl/>
          <w:lang w:bidi="ar-EG"/>
        </w:rPr>
        <w:t>–</w:t>
      </w:r>
      <w:r w:rsidRPr="00D158F1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جامعة طنطا </w:t>
      </w:r>
      <w:r w:rsidRPr="00D158F1">
        <w:rPr>
          <w:rFonts w:cs="Arabic Transparent"/>
          <w:b/>
          <w:bCs/>
          <w:sz w:val="28"/>
          <w:szCs w:val="28"/>
          <w:rtl/>
          <w:lang w:bidi="ar-EG"/>
        </w:rPr>
        <w:t>–</w:t>
      </w:r>
      <w:r w:rsidRPr="00D158F1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المقررات التالية:</w:t>
      </w:r>
    </w:p>
    <w:p w14:paraId="28FECEDC" w14:textId="2483F511" w:rsidR="00604EB1" w:rsidRPr="00D158F1" w:rsidRDefault="00604EB1" w:rsidP="00D158F1">
      <w:pPr>
        <w:pStyle w:val="ListParagraph"/>
        <w:numPr>
          <w:ilvl w:val="0"/>
          <w:numId w:val="41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 w:rsidRPr="00D158F1">
        <w:rPr>
          <w:rFonts w:cs="Arabic Transparent" w:hint="cs"/>
          <w:sz w:val="28"/>
          <w:szCs w:val="28"/>
          <w:rtl/>
          <w:lang w:bidi="ar-EG"/>
        </w:rPr>
        <w:t>حلقة بحث في طرق تدريس التربية الرياضية.</w:t>
      </w:r>
    </w:p>
    <w:p w14:paraId="52528E22" w14:textId="77777777" w:rsidR="00604EB1" w:rsidRDefault="00604EB1" w:rsidP="00D158F1">
      <w:pPr>
        <w:numPr>
          <w:ilvl w:val="0"/>
          <w:numId w:val="41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التربية الرياضية المقارنة.</w:t>
      </w:r>
    </w:p>
    <w:p w14:paraId="4423A1BE" w14:textId="77777777" w:rsidR="00604EB1" w:rsidRDefault="00604EB1" w:rsidP="00D158F1">
      <w:pPr>
        <w:numPr>
          <w:ilvl w:val="0"/>
          <w:numId w:val="41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طرق البحث في تدريس التربية الرياضية.</w:t>
      </w:r>
    </w:p>
    <w:p w14:paraId="2600C560" w14:textId="77777777" w:rsidR="00604EB1" w:rsidRDefault="00604EB1" w:rsidP="00D158F1">
      <w:pPr>
        <w:numPr>
          <w:ilvl w:val="0"/>
          <w:numId w:val="41"/>
        </w:numPr>
        <w:spacing w:after="0" w:line="360" w:lineRule="auto"/>
        <w:jc w:val="lowKashida"/>
        <w:rPr>
          <w:rFonts w:cs="Arabic Transparent"/>
          <w:sz w:val="28"/>
          <w:szCs w:val="28"/>
          <w:rtl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دراسة متقدمة في طرق تدريس التربية الرياضية.</w:t>
      </w:r>
    </w:p>
    <w:p w14:paraId="06A0B511" w14:textId="0E32250A" w:rsidR="00604EB1" w:rsidRPr="001C753B" w:rsidRDefault="00D158F1" w:rsidP="00604EB1">
      <w:pPr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EG"/>
        </w:rPr>
      </w:pPr>
      <w:r w:rsidRPr="00D775EB">
        <w:rPr>
          <w:rFonts w:cs="Arabic Transparent" w:hint="cs"/>
          <w:b/>
          <w:bCs/>
          <w:sz w:val="28"/>
          <w:szCs w:val="28"/>
          <w:rtl/>
          <w:lang w:bidi="ar-EG"/>
        </w:rPr>
        <w:t>*</w:t>
      </w:r>
      <w:r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</w:t>
      </w:r>
      <w:r w:rsidR="00604EB1" w:rsidRPr="001C753B">
        <w:rPr>
          <w:rFonts w:cs="Arabic Transparent" w:hint="cs"/>
          <w:b/>
          <w:bCs/>
          <w:sz w:val="28"/>
          <w:szCs w:val="28"/>
          <w:rtl/>
          <w:lang w:bidi="ar-EG"/>
        </w:rPr>
        <w:t>- مرحلة الدكتوراه:</w:t>
      </w:r>
    </w:p>
    <w:p w14:paraId="5E4F01B3" w14:textId="65C55AFA" w:rsidR="00604EB1" w:rsidRPr="00D158F1" w:rsidRDefault="00604EB1" w:rsidP="00D158F1">
      <w:pPr>
        <w:pStyle w:val="ListParagraph"/>
        <w:numPr>
          <w:ilvl w:val="0"/>
          <w:numId w:val="43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 w:rsidRPr="00D158F1">
        <w:rPr>
          <w:rFonts w:cs="Arabic Transparent" w:hint="cs"/>
          <w:sz w:val="28"/>
          <w:szCs w:val="28"/>
          <w:rtl/>
          <w:lang w:bidi="ar-EG"/>
        </w:rPr>
        <w:lastRenderedPageBreak/>
        <w:t>التقويم في التربية الرياضية.</w:t>
      </w:r>
    </w:p>
    <w:p w14:paraId="18011688" w14:textId="77777777" w:rsidR="00604EB1" w:rsidRDefault="00604EB1" w:rsidP="00D158F1">
      <w:pPr>
        <w:numPr>
          <w:ilvl w:val="0"/>
          <w:numId w:val="43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تكنولوجيا التعليم.</w:t>
      </w:r>
    </w:p>
    <w:p w14:paraId="7CCA2576" w14:textId="77777777" w:rsidR="00604EB1" w:rsidRDefault="00604EB1" w:rsidP="00D158F1">
      <w:pPr>
        <w:numPr>
          <w:ilvl w:val="0"/>
          <w:numId w:val="43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طرق البحث في طرق تدريس التر بية الرياضية </w:t>
      </w:r>
      <w:r w:rsidRPr="00537FD6">
        <w:rPr>
          <w:rFonts w:cs="Arabic Transparent" w:hint="cs"/>
          <w:sz w:val="28"/>
          <w:szCs w:val="28"/>
          <w:vertAlign w:val="superscript"/>
          <w:rtl/>
          <w:lang w:bidi="ar-EG"/>
        </w:rPr>
        <w:t>(2)</w:t>
      </w:r>
      <w:r>
        <w:rPr>
          <w:rFonts w:cs="Arabic Transparent" w:hint="cs"/>
          <w:sz w:val="28"/>
          <w:szCs w:val="28"/>
          <w:rtl/>
          <w:lang w:bidi="ar-EG"/>
        </w:rPr>
        <w:t>.</w:t>
      </w:r>
    </w:p>
    <w:p w14:paraId="720C19B3" w14:textId="77777777" w:rsidR="00604EB1" w:rsidRDefault="00604EB1" w:rsidP="00D158F1">
      <w:pPr>
        <w:numPr>
          <w:ilvl w:val="0"/>
          <w:numId w:val="43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التعليم المبرمج.</w:t>
      </w:r>
    </w:p>
    <w:p w14:paraId="5542CF5A" w14:textId="77777777" w:rsidR="00604EB1" w:rsidRDefault="00604EB1" w:rsidP="00D158F1">
      <w:pPr>
        <w:numPr>
          <w:ilvl w:val="0"/>
          <w:numId w:val="43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النمو المهني للمعلم.</w:t>
      </w:r>
    </w:p>
    <w:p w14:paraId="7F199C1D" w14:textId="77777777" w:rsidR="00604EB1" w:rsidRDefault="00604EB1" w:rsidP="00D158F1">
      <w:pPr>
        <w:numPr>
          <w:ilvl w:val="0"/>
          <w:numId w:val="43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التقويم التربوي في المنظومة التعليمة.</w:t>
      </w:r>
    </w:p>
    <w:p w14:paraId="1486FE5F" w14:textId="77777777" w:rsidR="00604EB1" w:rsidRDefault="00604EB1" w:rsidP="00D158F1">
      <w:pPr>
        <w:numPr>
          <w:ilvl w:val="0"/>
          <w:numId w:val="43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دراسة متقدمة في التربية الحركية.</w:t>
      </w:r>
    </w:p>
    <w:p w14:paraId="01983502" w14:textId="77777777" w:rsidR="00271DD2" w:rsidRDefault="00271DD2" w:rsidP="00271DD2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6AA42F50" w14:textId="4E08AE15" w:rsidR="000376B8" w:rsidRPr="00271DD2" w:rsidRDefault="00D60EDA" w:rsidP="00D158F1">
      <w:pPr>
        <w:pStyle w:val="ListParagraph"/>
        <w:numPr>
          <w:ilvl w:val="0"/>
          <w:numId w:val="43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البحثية:</w:t>
      </w:r>
    </w:p>
    <w:p w14:paraId="49905BB1" w14:textId="558E7C0F" w:rsidR="00305D89" w:rsidRPr="00271DD2" w:rsidRDefault="00DA464F" w:rsidP="00305D89">
      <w:pPr>
        <w:pStyle w:val="ListParagraph"/>
        <w:tabs>
          <w:tab w:val="right" w:pos="284"/>
        </w:tabs>
        <w:spacing w:after="0"/>
        <w:ind w:left="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  <w:t xml:space="preserve">بحثى الماجستير والدكتوراه والأبحاث الدولية والمحلية المنشورة </w:t>
      </w:r>
    </w:p>
    <w:tbl>
      <w:tblPr>
        <w:tblStyle w:val="GridTable6ColorfulAccent5"/>
        <w:tblpPr w:leftFromText="180" w:rightFromText="180" w:vertAnchor="text" w:tblpXSpec="center" w:tblpY="1"/>
        <w:bidiVisual/>
        <w:tblW w:w="10530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630"/>
        <w:gridCol w:w="6390"/>
        <w:gridCol w:w="990"/>
        <w:gridCol w:w="2520"/>
      </w:tblGrid>
      <w:tr w:rsidR="000376B8" w:rsidRPr="00271DD2" w14:paraId="1C378C14" w14:textId="77777777" w:rsidTr="009D0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2984186" w14:textId="4E1496BC" w:rsidR="000376B8" w:rsidRPr="00271DD2" w:rsidRDefault="000376B8" w:rsidP="00E32034">
            <w:pPr>
              <w:ind w:left="168"/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6390" w:type="dxa"/>
            <w:vAlign w:val="center"/>
          </w:tcPr>
          <w:p w14:paraId="761678A2" w14:textId="77777777" w:rsidR="000376B8" w:rsidRPr="00271DD2" w:rsidRDefault="000376B8" w:rsidP="00E3203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عنوان البحث</w:t>
            </w:r>
          </w:p>
        </w:tc>
        <w:tc>
          <w:tcPr>
            <w:tcW w:w="990" w:type="dxa"/>
            <w:vAlign w:val="center"/>
          </w:tcPr>
          <w:p w14:paraId="56740D00" w14:textId="0CD9A30F" w:rsidR="000376B8" w:rsidRPr="00271DD2" w:rsidRDefault="000376B8" w:rsidP="00E3203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التاريخ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D23A9D8" w14:textId="77777777" w:rsidR="000376B8" w:rsidRPr="00271DD2" w:rsidRDefault="000376B8" w:rsidP="00E3203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جهة النشر</w:t>
            </w:r>
          </w:p>
        </w:tc>
      </w:tr>
      <w:tr w:rsidR="000376B8" w:rsidRPr="00271DD2" w14:paraId="7EC8E69D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50D2ACD9" w14:textId="77777777" w:rsidR="000376B8" w:rsidRPr="00271DD2" w:rsidRDefault="000376B8" w:rsidP="00E3203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6390" w:type="dxa"/>
            <w:vAlign w:val="center"/>
          </w:tcPr>
          <w:p w14:paraId="3D3DD6DA" w14:textId="6243CFDB" w:rsidR="000376B8" w:rsidRPr="00E10518" w:rsidRDefault="00E803C0" w:rsidP="00A13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 xml:space="preserve">دراسة مقارنة بين مناهج طرق التدريس بكليات التربية الرياضية في </w:t>
            </w:r>
            <w:r w:rsidR="008740F5"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>جمهورية ألمانيا</w:t>
            </w:r>
            <w:r w:rsidR="00520EEB"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="00A13631"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 xml:space="preserve"> الديمقراطية </w:t>
            </w:r>
            <w:r w:rsidR="00C470C1"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="008740F5"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>و</w:t>
            </w:r>
            <w:r w:rsidR="00520EEB"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 xml:space="preserve">جمهورية  </w:t>
            </w:r>
            <w:r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>مصر العربية (رسالة ماجستير)</w:t>
            </w:r>
          </w:p>
        </w:tc>
        <w:tc>
          <w:tcPr>
            <w:tcW w:w="990" w:type="dxa"/>
            <w:vAlign w:val="center"/>
          </w:tcPr>
          <w:p w14:paraId="086830C1" w14:textId="0E5547A1" w:rsidR="000376B8" w:rsidRPr="00271DD2" w:rsidRDefault="00AA7987" w:rsidP="009D030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1972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32180" w14:textId="0262C330" w:rsidR="000376B8" w:rsidRPr="009014C9" w:rsidRDefault="00AA7987" w:rsidP="007D1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lang w:bidi="ar-EG"/>
              </w:rPr>
            </w:pPr>
            <w:r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الاكاديمية العليا للتربية </w:t>
            </w:r>
            <w:r w:rsidR="007D12E4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البدنية </w:t>
            </w:r>
            <w:r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 </w:t>
            </w:r>
            <w:r w:rsidR="007D12E4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>ب</w:t>
            </w:r>
            <w:r w:rsidR="004F1323"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>لايب</w:t>
            </w:r>
            <w:r w:rsidR="00DA15CE"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زج بالمانيا </w:t>
            </w:r>
            <w:r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>الديمقراطية</w:t>
            </w:r>
          </w:p>
        </w:tc>
      </w:tr>
      <w:tr w:rsidR="000376B8" w:rsidRPr="00271DD2" w14:paraId="790F35C1" w14:textId="77777777" w:rsidTr="009D030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7522D248" w14:textId="77777777" w:rsidR="000376B8" w:rsidRPr="00271DD2" w:rsidRDefault="000376B8" w:rsidP="00E3203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6390" w:type="dxa"/>
            <w:vAlign w:val="center"/>
          </w:tcPr>
          <w:p w14:paraId="53EA0094" w14:textId="7CA7E84D" w:rsidR="000376B8" w:rsidRPr="00E10518" w:rsidRDefault="005A14A0" w:rsidP="00E32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>دراسة تحليلية لمناهج التربية الرياضية بالصفين الخامس والسادس الابتدائي بجمهورية مصر العربية. (رسالة دكتوراه</w:t>
            </w:r>
          </w:p>
        </w:tc>
        <w:tc>
          <w:tcPr>
            <w:tcW w:w="990" w:type="dxa"/>
            <w:vAlign w:val="center"/>
          </w:tcPr>
          <w:p w14:paraId="5325014F" w14:textId="3C00AE43" w:rsidR="000376B8" w:rsidRPr="00271DD2" w:rsidRDefault="00E727DE" w:rsidP="00E3203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1979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4DB021D8" w14:textId="491B32C9" w:rsidR="000376B8" w:rsidRPr="009014C9" w:rsidRDefault="00E727DE" w:rsidP="00661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lang w:bidi="ar-EG"/>
              </w:rPr>
            </w:pPr>
            <w:r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كلية التربية الرياضية الرياضية للبنين ، جامعة حلوان </w:t>
            </w:r>
          </w:p>
        </w:tc>
      </w:tr>
      <w:tr w:rsidR="000376B8" w:rsidRPr="00271DD2" w14:paraId="616DF114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5DFE673" w14:textId="77777777" w:rsidR="000376B8" w:rsidRPr="00271DD2" w:rsidRDefault="000376B8" w:rsidP="00E3203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6390" w:type="dxa"/>
            <w:vAlign w:val="center"/>
          </w:tcPr>
          <w:p w14:paraId="49987B74" w14:textId="48495A58" w:rsidR="000376B8" w:rsidRPr="00E10518" w:rsidRDefault="005A14A0" w:rsidP="00E32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>دراسة تحليلية لمدى فاعلية درس التربية الرياضية بالصفين الخامس والسادس الابتدائي</w:t>
            </w:r>
          </w:p>
        </w:tc>
        <w:tc>
          <w:tcPr>
            <w:tcW w:w="990" w:type="dxa"/>
            <w:vAlign w:val="center"/>
          </w:tcPr>
          <w:p w14:paraId="79C4FB63" w14:textId="29B4B743" w:rsidR="000376B8" w:rsidRPr="00271DD2" w:rsidRDefault="00F87B90" w:rsidP="00E3203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1981</w:t>
            </w:r>
          </w:p>
        </w:tc>
        <w:tc>
          <w:tcPr>
            <w:tcW w:w="2520" w:type="dxa"/>
            <w:vAlign w:val="center"/>
          </w:tcPr>
          <w:p w14:paraId="14ECF489" w14:textId="3DD9F8D6" w:rsidR="000376B8" w:rsidRPr="009014C9" w:rsidRDefault="00D637E7" w:rsidP="00661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lang w:bidi="ar-EG"/>
              </w:rPr>
            </w:pPr>
            <w:r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مؤتمر علمى بكلية التربية الرياضية للبنين بابى قير </w:t>
            </w:r>
          </w:p>
        </w:tc>
      </w:tr>
      <w:tr w:rsidR="000376B8" w:rsidRPr="00271DD2" w14:paraId="17D856E9" w14:textId="77777777" w:rsidTr="009D030F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A058F1E" w14:textId="659CA859" w:rsidR="000376B8" w:rsidRPr="00271DD2" w:rsidRDefault="000376B8" w:rsidP="00E3203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bookmarkStart w:id="0" w:name="_Hlk499269995"/>
          </w:p>
        </w:tc>
        <w:tc>
          <w:tcPr>
            <w:tcW w:w="6390" w:type="dxa"/>
            <w:vAlign w:val="center"/>
          </w:tcPr>
          <w:p w14:paraId="6250400C" w14:textId="6A5EDF89" w:rsidR="000376B8" w:rsidRPr="00E10518" w:rsidRDefault="005A14A0" w:rsidP="00E32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>تقويم أهداف التدريب الميداني بكليات التربية الرياضية</w:t>
            </w:r>
          </w:p>
        </w:tc>
        <w:tc>
          <w:tcPr>
            <w:tcW w:w="990" w:type="dxa"/>
            <w:vAlign w:val="center"/>
          </w:tcPr>
          <w:p w14:paraId="3677F170" w14:textId="22FF7BCF" w:rsidR="000376B8" w:rsidRPr="00271DD2" w:rsidRDefault="00E32034" w:rsidP="00E3203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1982</w:t>
            </w:r>
          </w:p>
        </w:tc>
        <w:tc>
          <w:tcPr>
            <w:tcW w:w="2520" w:type="dxa"/>
            <w:vAlign w:val="center"/>
          </w:tcPr>
          <w:p w14:paraId="77BFE59B" w14:textId="0A14C48A" w:rsidR="000376B8" w:rsidRPr="009014C9" w:rsidRDefault="00E32034" w:rsidP="00B02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rtl/>
                <w:lang w:bidi="ar-EG"/>
              </w:rPr>
            </w:pPr>
            <w:r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>مجلة دراسات وبحوث</w:t>
            </w:r>
            <w:r w:rsidR="00B0220E"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 التربية الرياضية ، </w:t>
            </w:r>
            <w:r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جامعة حلوان القاهرة </w:t>
            </w:r>
          </w:p>
        </w:tc>
      </w:tr>
      <w:tr w:rsidR="000376B8" w:rsidRPr="00271DD2" w14:paraId="19A2CF27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618AD5D3" w14:textId="45F35D56" w:rsidR="000376B8" w:rsidRPr="00271DD2" w:rsidRDefault="000376B8" w:rsidP="00E3203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bookmarkStart w:id="1" w:name="_Hlk499270279"/>
            <w:bookmarkEnd w:id="0"/>
          </w:p>
        </w:tc>
        <w:tc>
          <w:tcPr>
            <w:tcW w:w="6390" w:type="dxa"/>
            <w:vAlign w:val="center"/>
          </w:tcPr>
          <w:p w14:paraId="2639EDCD" w14:textId="6BBCA4F8" w:rsidR="000376B8" w:rsidRPr="00E10518" w:rsidRDefault="0095717E" w:rsidP="00E32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>العلاقة بين الرضا عن المهنة ومدى الكفاءة في تدريس التربية الرياضية بالمرحلة الثانوية</w:t>
            </w:r>
          </w:p>
        </w:tc>
        <w:tc>
          <w:tcPr>
            <w:tcW w:w="990" w:type="dxa"/>
            <w:vAlign w:val="center"/>
          </w:tcPr>
          <w:p w14:paraId="6FDBD202" w14:textId="59C4AAE3" w:rsidR="000376B8" w:rsidRPr="00271DD2" w:rsidRDefault="00B0220E" w:rsidP="00E3203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1982</w:t>
            </w:r>
          </w:p>
        </w:tc>
        <w:tc>
          <w:tcPr>
            <w:tcW w:w="2520" w:type="dxa"/>
            <w:vAlign w:val="center"/>
          </w:tcPr>
          <w:p w14:paraId="3287AA73" w14:textId="7523A94E" w:rsidR="000376B8" w:rsidRPr="009014C9" w:rsidRDefault="00B0220E" w:rsidP="00661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lang w:bidi="ar-EG"/>
              </w:rPr>
            </w:pPr>
            <w:r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المؤتمر العلمى "الرياضة والمراة" كلية التربي الرياضية للبنات بالاسكندرية ، جامعة حلوان </w:t>
            </w:r>
          </w:p>
        </w:tc>
      </w:tr>
      <w:tr w:rsidR="005A14A0" w:rsidRPr="00271DD2" w14:paraId="3F2F0CF1" w14:textId="77777777" w:rsidTr="009D030F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628F8EB6" w14:textId="77777777" w:rsidR="005A14A0" w:rsidRPr="00271DD2" w:rsidRDefault="005A14A0" w:rsidP="00E3203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6390" w:type="dxa"/>
            <w:vAlign w:val="center"/>
          </w:tcPr>
          <w:p w14:paraId="3862BA3A" w14:textId="285BD689" w:rsidR="005A14A0" w:rsidRPr="00E10518" w:rsidRDefault="0095717E" w:rsidP="00E32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>تقويم طالبات كليات التربية الرياضية في مادة التدريب الميداني</w:t>
            </w:r>
          </w:p>
        </w:tc>
        <w:tc>
          <w:tcPr>
            <w:tcW w:w="990" w:type="dxa"/>
            <w:vAlign w:val="center"/>
          </w:tcPr>
          <w:p w14:paraId="3E8F224E" w14:textId="6F78EAED" w:rsidR="005A14A0" w:rsidRPr="00271DD2" w:rsidRDefault="00F46A3C" w:rsidP="00E3203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1982</w:t>
            </w:r>
          </w:p>
        </w:tc>
        <w:tc>
          <w:tcPr>
            <w:tcW w:w="2520" w:type="dxa"/>
            <w:vAlign w:val="center"/>
          </w:tcPr>
          <w:p w14:paraId="1423DF02" w14:textId="4F426ABC" w:rsidR="005A14A0" w:rsidRPr="009014C9" w:rsidRDefault="00F46A3C" w:rsidP="00661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lang w:bidi="ar-EG"/>
              </w:rPr>
            </w:pPr>
            <w:r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المؤتمر العلمى "الرياضة والمرأة" كلية التربية الرياضية للبنات بالاسكندرية جامعة حلوان </w:t>
            </w:r>
          </w:p>
        </w:tc>
      </w:tr>
      <w:tr w:rsidR="005A14A0" w:rsidRPr="00271DD2" w14:paraId="45D39ADF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78215FC" w14:textId="77777777" w:rsidR="005A14A0" w:rsidRPr="00271DD2" w:rsidRDefault="005A14A0" w:rsidP="00E3203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6390" w:type="dxa"/>
            <w:vAlign w:val="center"/>
          </w:tcPr>
          <w:p w14:paraId="24922C68" w14:textId="6951B1F2" w:rsidR="005A14A0" w:rsidRPr="00E10518" w:rsidRDefault="0095717E" w:rsidP="00E32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>أثر استخدام برنامج للتمرينات الهوائية في وقت الفراغ على تنمية الصفات البدنية لربات البيوت بنادي الشمس بالقاهرة</w:t>
            </w:r>
          </w:p>
        </w:tc>
        <w:tc>
          <w:tcPr>
            <w:tcW w:w="990" w:type="dxa"/>
            <w:vAlign w:val="center"/>
          </w:tcPr>
          <w:p w14:paraId="16BE4CAE" w14:textId="19A2D13C" w:rsidR="005A14A0" w:rsidRPr="00271DD2" w:rsidRDefault="00073658" w:rsidP="00E3203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1984</w:t>
            </w:r>
          </w:p>
        </w:tc>
        <w:tc>
          <w:tcPr>
            <w:tcW w:w="2520" w:type="dxa"/>
            <w:vAlign w:val="center"/>
          </w:tcPr>
          <w:p w14:paraId="1D9059D9" w14:textId="4B66A373" w:rsidR="005A14A0" w:rsidRPr="009014C9" w:rsidRDefault="00161659" w:rsidP="00073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lang w:bidi="ar-EG"/>
              </w:rPr>
            </w:pPr>
            <w:r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>ب</w:t>
            </w:r>
            <w:r w:rsidR="00073658"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المؤنمر العلمى </w:t>
            </w:r>
            <w:r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الرياضة للجميع ، كلية التربية الرياضية للبنين </w:t>
            </w:r>
            <w:r w:rsidR="00073658"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جامعة حلوان </w:t>
            </w:r>
            <w:r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القاهرة </w:t>
            </w:r>
          </w:p>
        </w:tc>
      </w:tr>
      <w:tr w:rsidR="005A14A0" w:rsidRPr="00271DD2" w14:paraId="615DCE4C" w14:textId="77777777" w:rsidTr="009D030F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28FB1935" w14:textId="77777777" w:rsidR="005A14A0" w:rsidRPr="00271DD2" w:rsidRDefault="005A14A0" w:rsidP="00E3203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6390" w:type="dxa"/>
            <w:vAlign w:val="center"/>
          </w:tcPr>
          <w:p w14:paraId="4402E0EB" w14:textId="357A146B" w:rsidR="005A14A0" w:rsidRPr="00E10518" w:rsidRDefault="0095717E" w:rsidP="00E32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 xml:space="preserve">تأثير برنامج مقترح للألعاب على بعض عناصر اللياقة البدنية وبعض مهارات كرة السلة لأطفال قرية </w:t>
            </w:r>
            <w:r w:rsidRPr="00E10518">
              <w:rPr>
                <w:rFonts w:cs="Arabic Transparent"/>
                <w:color w:val="auto"/>
                <w:sz w:val="24"/>
                <w:szCs w:val="24"/>
                <w:lang w:bidi="ar-EG"/>
              </w:rPr>
              <w:t>S.O.S</w:t>
            </w:r>
            <w:r w:rsidRPr="00E10518">
              <w:rPr>
                <w:rFonts w:cs="Arabic Transparent" w:hint="cs"/>
                <w:color w:val="auto"/>
                <w:sz w:val="24"/>
                <w:szCs w:val="24"/>
                <w:rtl/>
              </w:rPr>
              <w:t xml:space="preserve"> من 12:9 سنة</w:t>
            </w:r>
          </w:p>
        </w:tc>
        <w:tc>
          <w:tcPr>
            <w:tcW w:w="990" w:type="dxa"/>
            <w:vAlign w:val="center"/>
          </w:tcPr>
          <w:p w14:paraId="3D7B68F8" w14:textId="3B993E75" w:rsidR="005A14A0" w:rsidRPr="00271DD2" w:rsidRDefault="00073658" w:rsidP="00E3203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1985</w:t>
            </w:r>
          </w:p>
        </w:tc>
        <w:tc>
          <w:tcPr>
            <w:tcW w:w="2520" w:type="dxa"/>
            <w:vAlign w:val="center"/>
          </w:tcPr>
          <w:p w14:paraId="4276C484" w14:textId="24A82D98" w:rsidR="005A14A0" w:rsidRPr="009014C9" w:rsidRDefault="00073658" w:rsidP="00661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lang w:bidi="ar-EG"/>
              </w:rPr>
            </w:pPr>
            <w:r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المؤتمر العلمى لثقافة الطفل فى وسائل الاعلام ، كلية التربية جامعة عين شمس </w:t>
            </w:r>
          </w:p>
        </w:tc>
      </w:tr>
      <w:tr w:rsidR="005A14A0" w:rsidRPr="00271DD2" w14:paraId="2130F2B8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7D43D35E" w14:textId="77777777" w:rsidR="005A14A0" w:rsidRPr="00271DD2" w:rsidRDefault="005A14A0" w:rsidP="00E3203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6390" w:type="dxa"/>
            <w:vAlign w:val="center"/>
          </w:tcPr>
          <w:p w14:paraId="2E10A992" w14:textId="565D6F2A" w:rsidR="005A14A0" w:rsidRPr="00E10518" w:rsidRDefault="0095717E" w:rsidP="00E32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>دراسة لتوقعات معلمات المستقبل بالنسبة لكفاءتهن في أداء المهارات التدريسية في التربية الرياضية</w:t>
            </w:r>
          </w:p>
        </w:tc>
        <w:tc>
          <w:tcPr>
            <w:tcW w:w="990" w:type="dxa"/>
            <w:vAlign w:val="center"/>
          </w:tcPr>
          <w:p w14:paraId="50461995" w14:textId="1867F05C" w:rsidR="005A14A0" w:rsidRPr="00271DD2" w:rsidRDefault="00233FB7" w:rsidP="00E3203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1985</w:t>
            </w:r>
          </w:p>
        </w:tc>
        <w:tc>
          <w:tcPr>
            <w:tcW w:w="2520" w:type="dxa"/>
            <w:vAlign w:val="center"/>
          </w:tcPr>
          <w:p w14:paraId="2C505746" w14:textId="1348EB56" w:rsidR="005A14A0" w:rsidRPr="009014C9" w:rsidRDefault="00233FB7" w:rsidP="00661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lang w:bidi="ar-EG"/>
              </w:rPr>
            </w:pPr>
            <w:r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>مؤتمر الرياضة للجميع فى الدول النامية كلية التربية الرياضية للبنين جامعة حلوان</w:t>
            </w:r>
            <w:r w:rsidR="00F46A3C"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 . القاهرة</w:t>
            </w:r>
          </w:p>
        </w:tc>
      </w:tr>
      <w:tr w:rsidR="005A14A0" w:rsidRPr="00271DD2" w14:paraId="421C7394" w14:textId="77777777" w:rsidTr="009D030F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5A28E636" w14:textId="77777777" w:rsidR="005A14A0" w:rsidRPr="00271DD2" w:rsidRDefault="005A14A0" w:rsidP="00E3203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6390" w:type="dxa"/>
            <w:vAlign w:val="center"/>
          </w:tcPr>
          <w:p w14:paraId="6E149230" w14:textId="3736CD6C" w:rsidR="005A14A0" w:rsidRPr="00E10518" w:rsidRDefault="0095717E" w:rsidP="00E32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>العلاقة بين الرضا عن الدراسة بكليتي التربية الرياضية بالقاهرة ومستوى الأداء في التربية العملية</w:t>
            </w:r>
          </w:p>
        </w:tc>
        <w:tc>
          <w:tcPr>
            <w:tcW w:w="990" w:type="dxa"/>
            <w:vAlign w:val="center"/>
          </w:tcPr>
          <w:p w14:paraId="26391CD9" w14:textId="13815DF8" w:rsidR="005A14A0" w:rsidRPr="00271DD2" w:rsidRDefault="00FE29A0" w:rsidP="00E3203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1986</w:t>
            </w:r>
          </w:p>
        </w:tc>
        <w:tc>
          <w:tcPr>
            <w:tcW w:w="2520" w:type="dxa"/>
            <w:vAlign w:val="center"/>
          </w:tcPr>
          <w:p w14:paraId="78146966" w14:textId="1754ABB5" w:rsidR="005A14A0" w:rsidRPr="009014C9" w:rsidRDefault="00FE29A0" w:rsidP="00661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lang w:bidi="ar-EG"/>
              </w:rPr>
            </w:pPr>
            <w:r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مجلة دراسات وبحوث التربية الرياضية </w:t>
            </w:r>
          </w:p>
        </w:tc>
      </w:tr>
      <w:tr w:rsidR="005A14A0" w:rsidRPr="00271DD2" w14:paraId="4F4C4742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4720BD34" w14:textId="77777777" w:rsidR="005A14A0" w:rsidRPr="00271DD2" w:rsidRDefault="005A14A0" w:rsidP="00E3203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6390" w:type="dxa"/>
            <w:vAlign w:val="center"/>
          </w:tcPr>
          <w:p w14:paraId="4E073D79" w14:textId="14396FFA" w:rsidR="005A14A0" w:rsidRPr="00E10518" w:rsidRDefault="00DE5F71" w:rsidP="00E32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>دراسة مقارنة بين لاعبات الكرة الطائرة في تماسك الفريق والتهيئة للهدف</w:t>
            </w:r>
          </w:p>
        </w:tc>
        <w:tc>
          <w:tcPr>
            <w:tcW w:w="990" w:type="dxa"/>
            <w:vAlign w:val="center"/>
          </w:tcPr>
          <w:p w14:paraId="06CE1B0F" w14:textId="4D6FBB87" w:rsidR="005A14A0" w:rsidRPr="00271DD2" w:rsidRDefault="007B2028" w:rsidP="00E3203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1986</w:t>
            </w:r>
          </w:p>
        </w:tc>
        <w:tc>
          <w:tcPr>
            <w:tcW w:w="2520" w:type="dxa"/>
            <w:vAlign w:val="center"/>
          </w:tcPr>
          <w:p w14:paraId="2BF0C898" w14:textId="70F62FB2" w:rsidR="005A14A0" w:rsidRPr="009014C9" w:rsidRDefault="007B2028" w:rsidP="00661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lang w:bidi="ar-EG"/>
              </w:rPr>
            </w:pPr>
            <w:r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صحيفة التربية العدد الثالث </w:t>
            </w:r>
            <w:r w:rsidR="00262B8D"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رابطة خريجي معاهد وكليات التربية ، القاهرة </w:t>
            </w:r>
          </w:p>
        </w:tc>
      </w:tr>
      <w:tr w:rsidR="005A14A0" w:rsidRPr="00271DD2" w14:paraId="5FAADAA4" w14:textId="77777777" w:rsidTr="009D030F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7A3E5622" w14:textId="77777777" w:rsidR="005A14A0" w:rsidRPr="00271DD2" w:rsidRDefault="005A14A0" w:rsidP="00E3203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6390" w:type="dxa"/>
            <w:vAlign w:val="center"/>
          </w:tcPr>
          <w:p w14:paraId="447B5701" w14:textId="3E455CE2" w:rsidR="005A14A0" w:rsidRPr="00E10518" w:rsidRDefault="00DE5F71" w:rsidP="00E32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>مقياس السمات الشخصية اللازمة لنجاح طلبة وطالبات التربية الرياضية في مهنة التدريس</w:t>
            </w:r>
          </w:p>
        </w:tc>
        <w:tc>
          <w:tcPr>
            <w:tcW w:w="990" w:type="dxa"/>
            <w:vAlign w:val="center"/>
          </w:tcPr>
          <w:p w14:paraId="4AC5A218" w14:textId="589D6CCA" w:rsidR="005A14A0" w:rsidRPr="00271DD2" w:rsidRDefault="003C658B" w:rsidP="00E3203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1985</w:t>
            </w:r>
          </w:p>
        </w:tc>
        <w:tc>
          <w:tcPr>
            <w:tcW w:w="2520" w:type="dxa"/>
            <w:vAlign w:val="center"/>
          </w:tcPr>
          <w:p w14:paraId="1AE85FAB" w14:textId="21178788" w:rsidR="005A14A0" w:rsidRPr="009014C9" w:rsidRDefault="00913C6A" w:rsidP="00E32034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lang w:bidi="ar-EG"/>
              </w:rPr>
            </w:pPr>
            <w:r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>مجلد المؤتمر الدولى "الشباب والرياضة" كلية ا</w:t>
            </w:r>
            <w:r w:rsidR="00FE29A0"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>لتربية الرياضية للبنين بالهرم جا</w:t>
            </w:r>
            <w:r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>معة حلوان</w:t>
            </w:r>
          </w:p>
        </w:tc>
      </w:tr>
      <w:tr w:rsidR="00DE5F71" w:rsidRPr="00271DD2" w14:paraId="735950EC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7F55A1AA" w14:textId="77777777" w:rsidR="00DE5F71" w:rsidRPr="00271DD2" w:rsidRDefault="00DE5F71" w:rsidP="00E3203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6390" w:type="dxa"/>
            <w:vAlign w:val="center"/>
          </w:tcPr>
          <w:p w14:paraId="1327EE46" w14:textId="0FE9CCEB" w:rsidR="00DE5F71" w:rsidRPr="00E10518" w:rsidRDefault="00DE5F71" w:rsidP="00E32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>العلاقة بين السمات الشخصية ومدى الكفاءة في تدريس التربية الرياضية بمرحلة التعليم الأساسي</w:t>
            </w:r>
          </w:p>
        </w:tc>
        <w:tc>
          <w:tcPr>
            <w:tcW w:w="990" w:type="dxa"/>
            <w:vAlign w:val="center"/>
          </w:tcPr>
          <w:p w14:paraId="7DEC9C1D" w14:textId="4600F3D5" w:rsidR="00DE5F71" w:rsidRPr="00271DD2" w:rsidRDefault="00E315E2" w:rsidP="00E3203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1986</w:t>
            </w:r>
          </w:p>
        </w:tc>
        <w:tc>
          <w:tcPr>
            <w:tcW w:w="2520" w:type="dxa"/>
            <w:vAlign w:val="center"/>
          </w:tcPr>
          <w:p w14:paraId="792DF693" w14:textId="0AAD3B4A" w:rsidR="00DE5F71" w:rsidRPr="009014C9" w:rsidRDefault="00E315E2" w:rsidP="00E32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lang w:bidi="ar-EG"/>
              </w:rPr>
            </w:pPr>
            <w:r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>الم</w:t>
            </w:r>
            <w:r w:rsidR="00D930A5"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ؤتمر العلمى الاول </w:t>
            </w:r>
            <w:r w:rsidR="00913C6A"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"تاريخ الرياضة" </w:t>
            </w:r>
            <w:r w:rsidR="00D930A5"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كلية التربية </w:t>
            </w:r>
            <w:r w:rsidR="00913C6A"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>الرياضية جامعة</w:t>
            </w:r>
            <w:r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 المنيا</w:t>
            </w:r>
          </w:p>
        </w:tc>
      </w:tr>
      <w:tr w:rsidR="00DE5F71" w:rsidRPr="00271DD2" w14:paraId="647BD89B" w14:textId="77777777" w:rsidTr="009D030F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33C3DEE5" w14:textId="77777777" w:rsidR="00DE5F71" w:rsidRPr="00271DD2" w:rsidRDefault="00DE5F71" w:rsidP="00E3203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6390" w:type="dxa"/>
            <w:vAlign w:val="center"/>
          </w:tcPr>
          <w:p w14:paraId="7C4AD406" w14:textId="1657E35C" w:rsidR="00DE5F71" w:rsidRPr="00E10518" w:rsidRDefault="00DE5F71" w:rsidP="00E32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>برنامج مقترح للتمرينات المنشطة أثناء اليوم الدراسي وتأثيره على حدة وتركيز الانتباه لدى تلاميذ الحلقة الأولى من التعليم الأساسي</w:t>
            </w:r>
          </w:p>
        </w:tc>
        <w:tc>
          <w:tcPr>
            <w:tcW w:w="990" w:type="dxa"/>
            <w:vAlign w:val="center"/>
          </w:tcPr>
          <w:p w14:paraId="5DB4EC67" w14:textId="39E68FBD" w:rsidR="00DE5F71" w:rsidRPr="00271DD2" w:rsidRDefault="00222987" w:rsidP="00E3203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2005</w:t>
            </w:r>
          </w:p>
        </w:tc>
        <w:tc>
          <w:tcPr>
            <w:tcW w:w="2520" w:type="dxa"/>
            <w:vAlign w:val="center"/>
          </w:tcPr>
          <w:p w14:paraId="00DE1FF0" w14:textId="6A4A470B" w:rsidR="00DE5F71" w:rsidRPr="009014C9" w:rsidRDefault="00665D94" w:rsidP="00E32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lang w:bidi="ar-EG"/>
              </w:rPr>
            </w:pPr>
            <w:r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 </w:t>
            </w:r>
            <w:r w:rsidR="00222987"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مجلة نظريات وتطبيقات مجلة علمية متخصصة لبحوث التربية البدنية والرياضية </w:t>
            </w:r>
            <w:r w:rsidR="00E83365"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كلية التربية الرياضية للبنين جامعة الاسكندرية </w:t>
            </w:r>
          </w:p>
        </w:tc>
      </w:tr>
      <w:tr w:rsidR="00DE5F71" w:rsidRPr="00271DD2" w14:paraId="1EBED85B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8CEBB98" w14:textId="77777777" w:rsidR="00DE5F71" w:rsidRPr="00271DD2" w:rsidRDefault="00DE5F71" w:rsidP="00E3203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6390" w:type="dxa"/>
            <w:vAlign w:val="center"/>
          </w:tcPr>
          <w:p w14:paraId="7DFF7A1A" w14:textId="41E5C8CD" w:rsidR="00DE5F71" w:rsidRPr="00E10518" w:rsidRDefault="00DE5F71" w:rsidP="00E32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>فعالية تكنولوجيا المعلومات في تحديث إعداد معلم التربية الرياضية وتنميته المهنية (دراسة تحليلية وصفية)</w:t>
            </w:r>
            <w:r w:rsidR="0043383C" w:rsidRPr="00E10518">
              <w:rPr>
                <w:rFonts w:cs="Arabic Transparent"/>
                <w:color w:val="auto"/>
                <w:sz w:val="24"/>
                <w:szCs w:val="24"/>
                <w:lang w:bidi="ar-EG"/>
              </w:rPr>
              <w:t xml:space="preserve"> </w:t>
            </w:r>
            <w:r w:rsidR="00BC10A2"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 xml:space="preserve"> جائزة الملك فيصل بالرياض </w:t>
            </w:r>
          </w:p>
        </w:tc>
        <w:tc>
          <w:tcPr>
            <w:tcW w:w="990" w:type="dxa"/>
            <w:vAlign w:val="center"/>
          </w:tcPr>
          <w:p w14:paraId="4CFC2703" w14:textId="04EB0A45" w:rsidR="00DE5F71" w:rsidRPr="00271DD2" w:rsidRDefault="00E83365" w:rsidP="00E3203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2006</w:t>
            </w:r>
          </w:p>
        </w:tc>
        <w:tc>
          <w:tcPr>
            <w:tcW w:w="2520" w:type="dxa"/>
            <w:vAlign w:val="center"/>
          </w:tcPr>
          <w:p w14:paraId="007189C4" w14:textId="68EFC57C" w:rsidR="00DE5F71" w:rsidRPr="009014C9" w:rsidRDefault="00E83365" w:rsidP="00E32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lang w:bidi="ar-EG"/>
              </w:rPr>
            </w:pPr>
            <w:r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مؤتمر </w:t>
            </w:r>
            <w:r w:rsidR="001E2279"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>جائزة ال</w:t>
            </w:r>
            <w:r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امير فيصل بن فهد الدولية لبحوث </w:t>
            </w:r>
            <w:r w:rsidR="001E2279"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>تطوير الرياضة العربية (الرياضة المدرسية)</w:t>
            </w:r>
            <w:r w:rsidRPr="009014C9">
              <w:rPr>
                <w:rFonts w:asciiTheme="majorBidi" w:hAnsiTheme="majorBidi" w:cstheme="majorBidi" w:hint="cs"/>
                <w:color w:val="1E2852"/>
                <w:rtl/>
                <w:lang w:bidi="ar-EG"/>
              </w:rPr>
              <w:t xml:space="preserve"> ومنشور على الانترنت عن طريق الشركة المتحدة لنظم وبرامج الحاسبات الالية</w:t>
            </w:r>
          </w:p>
        </w:tc>
      </w:tr>
      <w:tr w:rsidR="00DE5F71" w:rsidRPr="00271DD2" w14:paraId="184C3110" w14:textId="77777777" w:rsidTr="009D030F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7BCCC152" w14:textId="77777777" w:rsidR="00DE5F71" w:rsidRPr="00271DD2" w:rsidRDefault="00DE5F71" w:rsidP="00E32034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6390" w:type="dxa"/>
            <w:vAlign w:val="center"/>
          </w:tcPr>
          <w:p w14:paraId="79217021" w14:textId="58C36AA0" w:rsidR="00DE5F71" w:rsidRPr="00E10518" w:rsidRDefault="00DE5F71" w:rsidP="003B6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 xml:space="preserve">برنامج مقترح للتنمية المهنية لمعلمي التربية الرياضية عن بعد في مجال التربية الكشفية , بحث منشور فى </w:t>
            </w:r>
          </w:p>
        </w:tc>
        <w:tc>
          <w:tcPr>
            <w:tcW w:w="990" w:type="dxa"/>
            <w:vAlign w:val="center"/>
          </w:tcPr>
          <w:p w14:paraId="12D7A03F" w14:textId="35D5A49B" w:rsidR="00DE5F71" w:rsidRPr="00271DD2" w:rsidRDefault="00262B8D" w:rsidP="00E3203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2008</w:t>
            </w:r>
          </w:p>
        </w:tc>
        <w:tc>
          <w:tcPr>
            <w:tcW w:w="2520" w:type="dxa"/>
            <w:vAlign w:val="center"/>
          </w:tcPr>
          <w:p w14:paraId="752B46E8" w14:textId="39EF8BDE" w:rsidR="00DE5F71" w:rsidRPr="00E10518" w:rsidRDefault="00262B8D" w:rsidP="00262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bidi="ar-EG"/>
              </w:rPr>
            </w:pPr>
            <w:r w:rsidRPr="00E10518">
              <w:rPr>
                <w:rFonts w:cs="Arabic Transparent" w:hint="cs"/>
                <w:color w:val="auto"/>
                <w:rtl/>
                <w:lang w:bidi="ar-EG"/>
              </w:rPr>
              <w:t xml:space="preserve">مجلد </w:t>
            </w:r>
            <w:r w:rsidR="003B625C" w:rsidRPr="00E10518">
              <w:rPr>
                <w:rFonts w:cs="Arabic Transparent" w:hint="cs"/>
                <w:color w:val="auto"/>
                <w:rtl/>
                <w:lang w:bidi="ar-EG"/>
              </w:rPr>
              <w:t>المؤتمر</w:t>
            </w:r>
            <w:r w:rsidRPr="00E10518">
              <w:rPr>
                <w:rFonts w:cs="Arabic Transparent" w:hint="cs"/>
                <w:color w:val="auto"/>
                <w:rtl/>
                <w:lang w:bidi="ar-EG"/>
              </w:rPr>
              <w:t xml:space="preserve"> </w:t>
            </w:r>
            <w:r w:rsidR="003B625C" w:rsidRPr="00E10518">
              <w:rPr>
                <w:rFonts w:cs="Arabic Transparent" w:hint="cs"/>
                <w:color w:val="auto"/>
                <w:rtl/>
                <w:lang w:bidi="ar-EG"/>
              </w:rPr>
              <w:t>الإقليمى الرابع للمجلس الدولى للصحة والتربية البدنية والترويح والتعبير الحركى لمنطقة الشرق الأوسط أكتوبر 2008</w:t>
            </w:r>
          </w:p>
        </w:tc>
      </w:tr>
      <w:tr w:rsidR="00E70CFE" w:rsidRPr="00271DD2" w14:paraId="4F6BD108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509D6B1" w14:textId="77777777" w:rsidR="00E70CFE" w:rsidRPr="00271DD2" w:rsidRDefault="00E70CFE" w:rsidP="00E3203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6390" w:type="dxa"/>
            <w:vAlign w:val="center"/>
          </w:tcPr>
          <w:p w14:paraId="357E0BEF" w14:textId="14998331" w:rsidR="00E70CFE" w:rsidRPr="00E10518" w:rsidRDefault="00E70CFE" w:rsidP="00F3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abic Transparent"/>
                <w:color w:val="auto"/>
                <w:sz w:val="24"/>
                <w:szCs w:val="24"/>
                <w:rtl/>
                <w:lang w:bidi="ar-EG"/>
              </w:rPr>
            </w:pPr>
            <w:r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 xml:space="preserve">استراتيجية مقترحة لتنمية قدرات أعضاء هيئة التدريس والهيئة المعاونة بكليتى التربية الرياضية بالأسكندرية والمنصورة، </w:t>
            </w:r>
          </w:p>
        </w:tc>
        <w:tc>
          <w:tcPr>
            <w:tcW w:w="990" w:type="dxa"/>
            <w:vAlign w:val="center"/>
          </w:tcPr>
          <w:p w14:paraId="3F9C9C2D" w14:textId="2E0903E2" w:rsidR="00E70CFE" w:rsidRPr="00271DD2" w:rsidRDefault="00F35227" w:rsidP="00E3203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2013</w:t>
            </w:r>
          </w:p>
        </w:tc>
        <w:tc>
          <w:tcPr>
            <w:tcW w:w="2520" w:type="dxa"/>
            <w:vAlign w:val="center"/>
          </w:tcPr>
          <w:p w14:paraId="762047B5" w14:textId="604ABB87" w:rsidR="00E70CFE" w:rsidRPr="00E10518" w:rsidRDefault="00F35227" w:rsidP="00F3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bidi="ar-EG"/>
              </w:rPr>
            </w:pPr>
            <w:r w:rsidRPr="00E10518">
              <w:rPr>
                <w:rFonts w:cs="Arabic Transparent" w:hint="cs"/>
                <w:color w:val="auto"/>
                <w:rtl/>
                <w:lang w:bidi="ar-EG"/>
              </w:rPr>
              <w:t xml:space="preserve">بحث منشور بالمجلة العلمية بكلية التربية الرياضية للبنات </w:t>
            </w:r>
            <w:r w:rsidRPr="00E10518">
              <w:rPr>
                <w:rFonts w:cs="Arabic Transparent"/>
                <w:color w:val="auto"/>
                <w:rtl/>
                <w:lang w:bidi="ar-EG"/>
              </w:rPr>
              <w:t>–</w:t>
            </w:r>
            <w:r w:rsidRPr="00E10518">
              <w:rPr>
                <w:rFonts w:cs="Arabic Transparent" w:hint="cs"/>
                <w:color w:val="auto"/>
                <w:rtl/>
                <w:lang w:bidi="ar-EG"/>
              </w:rPr>
              <w:t xml:space="preserve"> جامعة الأسكندرية (2013)</w:t>
            </w:r>
          </w:p>
        </w:tc>
      </w:tr>
      <w:tr w:rsidR="00FD5422" w:rsidRPr="00271DD2" w14:paraId="18CC369E" w14:textId="77777777" w:rsidTr="009D030F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62F123F1" w14:textId="77777777" w:rsidR="00FD5422" w:rsidRPr="00271DD2" w:rsidRDefault="00FD5422" w:rsidP="00E3203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6390" w:type="dxa"/>
            <w:vAlign w:val="center"/>
          </w:tcPr>
          <w:p w14:paraId="57FCB56F" w14:textId="11C48EE8" w:rsidR="00FD5422" w:rsidRPr="00E10518" w:rsidRDefault="00FD5422" w:rsidP="00F35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abic Transparent"/>
                <w:color w:val="auto"/>
                <w:sz w:val="24"/>
                <w:szCs w:val="24"/>
                <w:rtl/>
                <w:lang w:bidi="ar-EG"/>
              </w:rPr>
            </w:pPr>
            <w:r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 xml:space="preserve">فعالية التعليم \ التعلم الالكترونى على التحصيل المعرفى واتجاهات الطلاب المعلمين تخصص التدريس </w:t>
            </w:r>
            <w:r w:rsidRPr="00E10518">
              <w:rPr>
                <w:rFonts w:cs="Arabic Transparent"/>
                <w:color w:val="auto"/>
                <w:sz w:val="24"/>
                <w:szCs w:val="24"/>
                <w:rtl/>
                <w:lang w:bidi="ar-EG"/>
              </w:rPr>
              <w:t>–</w:t>
            </w:r>
            <w:r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14C937D9" w14:textId="098939A9" w:rsidR="00FD5422" w:rsidRPr="00271DD2" w:rsidRDefault="00F35227" w:rsidP="00E3203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2014</w:t>
            </w:r>
          </w:p>
        </w:tc>
        <w:tc>
          <w:tcPr>
            <w:tcW w:w="2520" w:type="dxa"/>
            <w:vAlign w:val="center"/>
          </w:tcPr>
          <w:p w14:paraId="06702F1E" w14:textId="3CAB0FC8" w:rsidR="00FD5422" w:rsidRPr="00E10518" w:rsidRDefault="00F35227" w:rsidP="00F35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bidi="ar-EG"/>
              </w:rPr>
            </w:pPr>
            <w:r w:rsidRPr="00E10518">
              <w:rPr>
                <w:rFonts w:cs="Arabic Transparent" w:hint="cs"/>
                <w:color w:val="auto"/>
                <w:rtl/>
                <w:lang w:bidi="ar-EG"/>
              </w:rPr>
              <w:t xml:space="preserve">بحث منشور فى المجلة العلمية نظريات وتطبيقات </w:t>
            </w:r>
            <w:r w:rsidRPr="00E10518">
              <w:rPr>
                <w:rFonts w:cs="Arabic Transparent"/>
                <w:color w:val="auto"/>
                <w:rtl/>
                <w:lang w:bidi="ar-EG"/>
              </w:rPr>
              <w:t>–</w:t>
            </w:r>
            <w:r w:rsidRPr="00E10518">
              <w:rPr>
                <w:rFonts w:cs="Arabic Transparent" w:hint="cs"/>
                <w:color w:val="auto"/>
                <w:rtl/>
                <w:lang w:bidi="ar-EG"/>
              </w:rPr>
              <w:t xml:space="preserve"> كلية التربية الرياضية للبنين </w:t>
            </w:r>
            <w:r w:rsidRPr="00E10518">
              <w:rPr>
                <w:rFonts w:cs="Arabic Transparent"/>
                <w:color w:val="auto"/>
                <w:rtl/>
                <w:lang w:bidi="ar-EG"/>
              </w:rPr>
              <w:t>–</w:t>
            </w:r>
            <w:r w:rsidRPr="00E10518">
              <w:rPr>
                <w:rFonts w:cs="Arabic Transparent" w:hint="cs"/>
                <w:color w:val="auto"/>
                <w:rtl/>
                <w:lang w:bidi="ar-EG"/>
              </w:rPr>
              <w:t xml:space="preserve"> جامعة الأسكندرية (2014</w:t>
            </w:r>
          </w:p>
        </w:tc>
      </w:tr>
      <w:tr w:rsidR="00FD5422" w:rsidRPr="00271DD2" w14:paraId="06AA6C5D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5FEE8FA0" w14:textId="77777777" w:rsidR="00FD5422" w:rsidRPr="00271DD2" w:rsidRDefault="00FD5422" w:rsidP="00E3203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6390" w:type="dxa"/>
            <w:vAlign w:val="center"/>
          </w:tcPr>
          <w:p w14:paraId="5E08DAE5" w14:textId="797E4EA7" w:rsidR="00FD5422" w:rsidRPr="00E10518" w:rsidRDefault="00FD5422" w:rsidP="00F3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abic Transparent"/>
                <w:color w:val="auto"/>
                <w:sz w:val="24"/>
                <w:szCs w:val="24"/>
                <w:rtl/>
                <w:lang w:bidi="ar-EG"/>
              </w:rPr>
            </w:pPr>
            <w:r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 xml:space="preserve">برامج مقترحة لتنمية قدرات أعضاء هيئة التدريس والهيئة المعاونة بكليات التربية الرياضية بجمهورية مصر العربية ، </w:t>
            </w:r>
          </w:p>
        </w:tc>
        <w:tc>
          <w:tcPr>
            <w:tcW w:w="990" w:type="dxa"/>
            <w:vAlign w:val="center"/>
          </w:tcPr>
          <w:p w14:paraId="14C26101" w14:textId="721F6EB4" w:rsidR="00FD5422" w:rsidRPr="00271DD2" w:rsidRDefault="00F35227" w:rsidP="00E3203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2016</w:t>
            </w:r>
          </w:p>
        </w:tc>
        <w:tc>
          <w:tcPr>
            <w:tcW w:w="2520" w:type="dxa"/>
            <w:vAlign w:val="center"/>
          </w:tcPr>
          <w:p w14:paraId="001026BA" w14:textId="7D9C596C" w:rsidR="00FD5422" w:rsidRPr="00E10518" w:rsidRDefault="00F35227" w:rsidP="00F3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bidi="ar-EG"/>
              </w:rPr>
            </w:pPr>
            <w:r w:rsidRPr="00E10518">
              <w:rPr>
                <w:rFonts w:cs="Arabic Transparent" w:hint="cs"/>
                <w:color w:val="auto"/>
                <w:rtl/>
                <w:lang w:bidi="ar-EG"/>
              </w:rPr>
              <w:t>بحث منشور فى المؤتمر العلمى الرياضى الثانى فى علوم وتقنيات الأنشطة البدنية والرياضية 28-30\4\2016 , المرصد الوطنى التونسى</w:t>
            </w:r>
          </w:p>
        </w:tc>
      </w:tr>
      <w:tr w:rsidR="000334F7" w:rsidRPr="00271DD2" w14:paraId="057072FD" w14:textId="77777777" w:rsidTr="009D030F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BAFC85C" w14:textId="77777777" w:rsidR="000334F7" w:rsidRPr="00271DD2" w:rsidRDefault="000334F7" w:rsidP="00E3203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6390" w:type="dxa"/>
            <w:vAlign w:val="center"/>
          </w:tcPr>
          <w:p w14:paraId="71A6305C" w14:textId="573A6E5A" w:rsidR="000334F7" w:rsidRPr="00E10518" w:rsidRDefault="000334F7" w:rsidP="00740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abic Transparent"/>
                <w:color w:val="auto"/>
                <w:sz w:val="24"/>
                <w:szCs w:val="24"/>
                <w:rtl/>
                <w:lang w:bidi="ar-EG"/>
              </w:rPr>
            </w:pPr>
            <w:r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 xml:space="preserve">فعالية التعليم والتعلم الالكترونى </w:t>
            </w:r>
            <w:r w:rsidR="00FD104F"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 xml:space="preserve">فى تدريس مقرر التربية الكشفية على التحصيل المعرفى واتجاهات الطلاب المعلمين بكلية التربية الرياضية </w:t>
            </w:r>
            <w:r w:rsidRPr="00E10518">
              <w:rPr>
                <w:rFonts w:cs="Arabic Transparent" w:hint="cs"/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F495D29" w14:textId="77777777" w:rsidR="000334F7" w:rsidRDefault="00FD104F" w:rsidP="00E3203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2016</w:t>
            </w:r>
          </w:p>
          <w:p w14:paraId="0F9A2971" w14:textId="77777777" w:rsidR="00FD104F" w:rsidRDefault="00FD104F" w:rsidP="00FD104F">
            <w:pPr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520" w:type="dxa"/>
            <w:vAlign w:val="center"/>
          </w:tcPr>
          <w:p w14:paraId="28349CCF" w14:textId="0F95698C" w:rsidR="000334F7" w:rsidRPr="00E10518" w:rsidRDefault="000334F7" w:rsidP="00F35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abic Transparent"/>
                <w:color w:val="auto"/>
                <w:rtl/>
                <w:lang w:bidi="ar-EG"/>
              </w:rPr>
            </w:pPr>
            <w:r w:rsidRPr="00E10518">
              <w:rPr>
                <w:rFonts w:cs="Arabic Transparent" w:hint="cs"/>
                <w:color w:val="auto"/>
                <w:rtl/>
                <w:lang w:bidi="ar-EG"/>
              </w:rPr>
              <w:t>بحث منشور فى المجلة العلمية نظريات وتطبيقات</w:t>
            </w:r>
            <w:r w:rsidR="00740CE5" w:rsidRPr="00E10518">
              <w:rPr>
                <w:rFonts w:cs="Arabic Transparent" w:hint="cs"/>
                <w:color w:val="auto"/>
                <w:rtl/>
                <w:lang w:bidi="ar-EG"/>
              </w:rPr>
              <w:t xml:space="preserve"> عدد 94 لعام 2017</w:t>
            </w:r>
            <w:r w:rsidRPr="00E10518">
              <w:rPr>
                <w:rFonts w:cs="Arabic Transparent" w:hint="cs"/>
                <w:color w:val="auto"/>
                <w:rtl/>
                <w:lang w:bidi="ar-EG"/>
              </w:rPr>
              <w:t xml:space="preserve"> </w:t>
            </w:r>
            <w:r w:rsidRPr="00E10518">
              <w:rPr>
                <w:rFonts w:cs="Arabic Transparent"/>
                <w:color w:val="auto"/>
                <w:rtl/>
                <w:lang w:bidi="ar-EG"/>
              </w:rPr>
              <w:t>–</w:t>
            </w:r>
            <w:r w:rsidRPr="00E10518">
              <w:rPr>
                <w:rFonts w:cs="Arabic Transparent" w:hint="cs"/>
                <w:color w:val="auto"/>
                <w:rtl/>
                <w:lang w:bidi="ar-EG"/>
              </w:rPr>
              <w:t xml:space="preserve"> كلية التربية الرياضية للبنين </w:t>
            </w:r>
            <w:r w:rsidRPr="00E10518">
              <w:rPr>
                <w:rFonts w:cs="Arabic Transparent"/>
                <w:color w:val="auto"/>
                <w:rtl/>
                <w:lang w:bidi="ar-EG"/>
              </w:rPr>
              <w:t>–</w:t>
            </w:r>
            <w:r w:rsidRPr="00E10518">
              <w:rPr>
                <w:rFonts w:cs="Arabic Transparent" w:hint="cs"/>
                <w:color w:val="auto"/>
                <w:rtl/>
                <w:lang w:bidi="ar-EG"/>
              </w:rPr>
              <w:t xml:space="preserve"> جامعة الأسكندرية</w:t>
            </w:r>
          </w:p>
        </w:tc>
      </w:tr>
    </w:tbl>
    <w:bookmarkEnd w:id="1"/>
    <w:p w14:paraId="68DF52DE" w14:textId="77A8536D" w:rsidR="000376B8" w:rsidRPr="00271DD2" w:rsidRDefault="000376B8" w:rsidP="00D158F1">
      <w:pPr>
        <w:pStyle w:val="ListParagraph"/>
        <w:numPr>
          <w:ilvl w:val="0"/>
          <w:numId w:val="43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الأشراف </w:t>
      </w:r>
      <w:r w:rsidR="00314B8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العلمى</w:t>
      </w:r>
      <w:r w:rsidR="00DE6577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على رسائل الماجستير والدكتوراه</w:t>
      </w:r>
    </w:p>
    <w:tbl>
      <w:tblPr>
        <w:tblStyle w:val="GridTable6ColorfulAccent5"/>
        <w:tblpPr w:leftFromText="180" w:rightFromText="180" w:vertAnchor="text" w:tblpXSpec="center" w:tblpY="1"/>
        <w:bidiVisual/>
        <w:tblW w:w="1053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1260"/>
        <w:gridCol w:w="2160"/>
        <w:gridCol w:w="4268"/>
        <w:gridCol w:w="1083"/>
        <w:gridCol w:w="1759"/>
      </w:tblGrid>
      <w:tr w:rsidR="00F26015" w:rsidRPr="00271DD2" w14:paraId="11EED3EA" w14:textId="4666CAA6" w:rsidTr="009D0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0BF83AE8" w14:textId="77777777" w:rsidR="00F26015" w:rsidRPr="00271DD2" w:rsidRDefault="00F26015" w:rsidP="00305D89">
            <w:pPr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160" w:type="dxa"/>
            <w:vAlign w:val="center"/>
          </w:tcPr>
          <w:p w14:paraId="63332562" w14:textId="7141630C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اسم الباحث</w:t>
            </w:r>
          </w:p>
        </w:tc>
        <w:tc>
          <w:tcPr>
            <w:tcW w:w="4268" w:type="dxa"/>
            <w:vAlign w:val="center"/>
          </w:tcPr>
          <w:p w14:paraId="4CF87AC5" w14:textId="1601EECE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عنوان الرسالة</w:t>
            </w:r>
          </w:p>
        </w:tc>
        <w:tc>
          <w:tcPr>
            <w:tcW w:w="1083" w:type="dxa"/>
            <w:vAlign w:val="center"/>
          </w:tcPr>
          <w:p w14:paraId="738AC303" w14:textId="61A17C64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المرحلة</w:t>
            </w:r>
          </w:p>
        </w:tc>
        <w:tc>
          <w:tcPr>
            <w:tcW w:w="1759" w:type="dxa"/>
            <w:vAlign w:val="center"/>
          </w:tcPr>
          <w:p w14:paraId="707911A7" w14:textId="5FBBBCD0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تاريخ المناقشة</w:t>
            </w:r>
          </w:p>
        </w:tc>
      </w:tr>
      <w:tr w:rsidR="00ED5D57" w:rsidRPr="00271DD2" w14:paraId="3B77C97A" w14:textId="6FA71B3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12447228" w14:textId="77777777" w:rsidR="00ED5D57" w:rsidRPr="00271DD2" w:rsidRDefault="00ED5D57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4C71A143" w14:textId="7E71E9F0" w:rsidR="00ED5D57" w:rsidRPr="00FF08C9" w:rsidRDefault="00ED5D57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سامية محمد سليمان غانم</w:t>
            </w:r>
          </w:p>
        </w:tc>
        <w:tc>
          <w:tcPr>
            <w:tcW w:w="4268" w:type="dxa"/>
          </w:tcPr>
          <w:p w14:paraId="24E64D81" w14:textId="40219E2E" w:rsidR="00ED5D57" w:rsidRPr="00FF08C9" w:rsidRDefault="00ED5D57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اثر منهج التربية الرياضية للمرحلة الثانوية بنات على الكفاءة الفسيولوجية والقدرة على التعلم الحركى</w:t>
            </w:r>
          </w:p>
        </w:tc>
        <w:tc>
          <w:tcPr>
            <w:tcW w:w="1083" w:type="dxa"/>
          </w:tcPr>
          <w:p w14:paraId="32381712" w14:textId="64BE214A" w:rsidR="00ED5D57" w:rsidRPr="00FF08C9" w:rsidRDefault="00ED5D57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دكتوراه</w:t>
            </w:r>
          </w:p>
        </w:tc>
        <w:tc>
          <w:tcPr>
            <w:tcW w:w="1759" w:type="dxa"/>
          </w:tcPr>
          <w:p w14:paraId="78CC0E61" w14:textId="6D0FFC7B" w:rsidR="00ED5D57" w:rsidRPr="00FF08C9" w:rsidRDefault="00ED5D57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19/7/1985</w:t>
            </w:r>
          </w:p>
        </w:tc>
      </w:tr>
      <w:tr w:rsidR="00DC0425" w:rsidRPr="00271DD2" w14:paraId="517A7022" w14:textId="475093C0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7D791519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631CB32E" w14:textId="2EA2356B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احمد البسيونى السيد البسيونى</w:t>
            </w:r>
          </w:p>
        </w:tc>
        <w:tc>
          <w:tcPr>
            <w:tcW w:w="4268" w:type="dxa"/>
          </w:tcPr>
          <w:p w14:paraId="292B60BC" w14:textId="1FE81D6B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التفوق فى التربية العملية وعلاقته ببعض السمات الشخصية لطلاب كلية التربية الرياضية بالقاهرة </w:t>
            </w:r>
          </w:p>
        </w:tc>
        <w:tc>
          <w:tcPr>
            <w:tcW w:w="1083" w:type="dxa"/>
          </w:tcPr>
          <w:p w14:paraId="002AE17F" w14:textId="26BD59A7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ماجستير</w:t>
            </w:r>
          </w:p>
        </w:tc>
        <w:tc>
          <w:tcPr>
            <w:tcW w:w="1759" w:type="dxa"/>
          </w:tcPr>
          <w:p w14:paraId="794117F8" w14:textId="492535F5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6/1/1986</w:t>
            </w:r>
          </w:p>
        </w:tc>
      </w:tr>
      <w:tr w:rsidR="00DC0425" w:rsidRPr="00271DD2" w14:paraId="3FBEC7F8" w14:textId="51418286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612CB416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6F9313FC" w14:textId="3393CD20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احمد فؤاد حسن </w:t>
            </w:r>
          </w:p>
        </w:tc>
        <w:tc>
          <w:tcPr>
            <w:tcW w:w="4268" w:type="dxa"/>
          </w:tcPr>
          <w:p w14:paraId="0B05A88E" w14:textId="4831054A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تأثير استخدام نظام البرمجة على مستوى اللياقة البدنية وبعض المهارات الحركية فى درس التربية الرياضية للمرحلة الاعدادية </w:t>
            </w:r>
          </w:p>
        </w:tc>
        <w:tc>
          <w:tcPr>
            <w:tcW w:w="1083" w:type="dxa"/>
          </w:tcPr>
          <w:p w14:paraId="73200D06" w14:textId="1BA4B85C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دكتوراه</w:t>
            </w:r>
          </w:p>
        </w:tc>
        <w:tc>
          <w:tcPr>
            <w:tcW w:w="1759" w:type="dxa"/>
          </w:tcPr>
          <w:p w14:paraId="59392B37" w14:textId="1941580C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1986</w:t>
            </w:r>
          </w:p>
        </w:tc>
      </w:tr>
      <w:tr w:rsidR="00DC0425" w:rsidRPr="00271DD2" w14:paraId="51B95142" w14:textId="77777777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08575B99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1A61B707" w14:textId="7ADB87CB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بدوى عبدالعال بدوى محمد</w:t>
            </w:r>
          </w:p>
        </w:tc>
        <w:tc>
          <w:tcPr>
            <w:tcW w:w="4268" w:type="dxa"/>
          </w:tcPr>
          <w:p w14:paraId="31B75518" w14:textId="52F562DE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تحليل النشاط الكهربى </w:t>
            </w:r>
            <w:r w:rsidRPr="00FF08C9">
              <w:rPr>
                <w:color w:val="auto"/>
                <w:rtl/>
                <w:lang w:bidi="ar-EG"/>
              </w:rPr>
              <w:t>–</w:t>
            </w:r>
            <w:r w:rsidRPr="00FF08C9">
              <w:rPr>
                <w:rFonts w:hint="cs"/>
                <w:color w:val="auto"/>
                <w:rtl/>
                <w:lang w:bidi="ar-EG"/>
              </w:rPr>
              <w:t xml:space="preserve"> العضلى فى التصويب بالرمى من اعلى خلال عملية التعلم </w:t>
            </w:r>
          </w:p>
        </w:tc>
        <w:tc>
          <w:tcPr>
            <w:tcW w:w="1083" w:type="dxa"/>
          </w:tcPr>
          <w:p w14:paraId="6148537B" w14:textId="2ADEBCAF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دكتوراه</w:t>
            </w:r>
          </w:p>
        </w:tc>
        <w:tc>
          <w:tcPr>
            <w:tcW w:w="1759" w:type="dxa"/>
          </w:tcPr>
          <w:p w14:paraId="2EB786C0" w14:textId="3DF95DD7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19/5/1987</w:t>
            </w:r>
          </w:p>
        </w:tc>
      </w:tr>
      <w:tr w:rsidR="00DC0425" w:rsidRPr="00271DD2" w14:paraId="7FE81682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35F50CD9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14FAC0AB" w14:textId="2291D9E6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محمد نشأت احمد طموم</w:t>
            </w:r>
          </w:p>
        </w:tc>
        <w:tc>
          <w:tcPr>
            <w:tcW w:w="4268" w:type="dxa"/>
          </w:tcPr>
          <w:p w14:paraId="72BE1FCF" w14:textId="50610965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تنمية خاصيتي تحديد الاتجاه والمسافه وتأثيرهما على اهم مظاهر السلوك الحركى لدى التلاميذ المكفوفين من 6 </w:t>
            </w:r>
            <w:r w:rsidRPr="00FF08C9">
              <w:rPr>
                <w:color w:val="auto"/>
                <w:rtl/>
                <w:lang w:bidi="ar-EG"/>
              </w:rPr>
              <w:t>–</w:t>
            </w:r>
            <w:r w:rsidRPr="00FF08C9">
              <w:rPr>
                <w:rFonts w:hint="cs"/>
                <w:color w:val="auto"/>
                <w:rtl/>
                <w:lang w:bidi="ar-EG"/>
              </w:rPr>
              <w:t xml:space="preserve"> 10 سنوات </w:t>
            </w:r>
          </w:p>
        </w:tc>
        <w:tc>
          <w:tcPr>
            <w:tcW w:w="1083" w:type="dxa"/>
          </w:tcPr>
          <w:p w14:paraId="02D7312E" w14:textId="35B2546A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دكتوراه </w:t>
            </w:r>
          </w:p>
        </w:tc>
        <w:tc>
          <w:tcPr>
            <w:tcW w:w="1759" w:type="dxa"/>
          </w:tcPr>
          <w:p w14:paraId="14865142" w14:textId="155D2F7E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1997</w:t>
            </w:r>
          </w:p>
        </w:tc>
      </w:tr>
      <w:tr w:rsidR="009A37FC" w:rsidRPr="00271DD2" w14:paraId="72AD3657" w14:textId="77777777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43CA9523" w14:textId="77777777" w:rsidR="009A37FC" w:rsidRPr="00271DD2" w:rsidRDefault="009A37FC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4DC82B18" w14:textId="03F7576B" w:rsidR="009A37FC" w:rsidRPr="00FF08C9" w:rsidRDefault="009A37FC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عزمى عبدالخالق</w:t>
            </w:r>
          </w:p>
        </w:tc>
        <w:tc>
          <w:tcPr>
            <w:tcW w:w="4268" w:type="dxa"/>
          </w:tcPr>
          <w:p w14:paraId="132A159B" w14:textId="59E682BE" w:rsidR="009A37FC" w:rsidRPr="00FF08C9" w:rsidRDefault="009A37FC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أثر ممارسة أشكال مختارة لعروض اللوحات الخلفية </w:t>
            </w:r>
            <w:r w:rsidRPr="00FF08C9">
              <w:rPr>
                <w:rFonts w:hint="cs"/>
                <w:color w:val="auto"/>
                <w:rtl/>
                <w:lang w:bidi="ar-EG"/>
              </w:rPr>
              <w:lastRenderedPageBreak/>
              <w:t xml:space="preserve">بالنشاط الداخلى على تحقيق اهداف التربية الرياضية لتلاميذ المرحلة الابتداية بالاسكندرية </w:t>
            </w:r>
          </w:p>
        </w:tc>
        <w:tc>
          <w:tcPr>
            <w:tcW w:w="1083" w:type="dxa"/>
          </w:tcPr>
          <w:p w14:paraId="508BA5A3" w14:textId="61C518BE" w:rsidR="009A37FC" w:rsidRPr="00FF08C9" w:rsidRDefault="009A37FC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lastRenderedPageBreak/>
              <w:t>دكتوراه</w:t>
            </w:r>
          </w:p>
        </w:tc>
        <w:tc>
          <w:tcPr>
            <w:tcW w:w="1759" w:type="dxa"/>
          </w:tcPr>
          <w:p w14:paraId="185E3F40" w14:textId="7B32AA88" w:rsidR="009A37FC" w:rsidRPr="00FF08C9" w:rsidRDefault="009A37FC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1998</w:t>
            </w:r>
          </w:p>
        </w:tc>
      </w:tr>
      <w:tr w:rsidR="00DC0425" w:rsidRPr="00271DD2" w14:paraId="0FBA0114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416A61C4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293564BD" w14:textId="32F3A51A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احمد زكى عثمان </w:t>
            </w:r>
          </w:p>
        </w:tc>
        <w:tc>
          <w:tcPr>
            <w:tcW w:w="4268" w:type="dxa"/>
          </w:tcPr>
          <w:p w14:paraId="00666A8D" w14:textId="4811B65A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تقويم دليل المعلم للمهارات والانشطة العملية للصف الاول الابتدائى </w:t>
            </w:r>
          </w:p>
        </w:tc>
        <w:tc>
          <w:tcPr>
            <w:tcW w:w="1083" w:type="dxa"/>
          </w:tcPr>
          <w:p w14:paraId="74124610" w14:textId="6A8D87B7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ماجستير</w:t>
            </w:r>
          </w:p>
        </w:tc>
        <w:tc>
          <w:tcPr>
            <w:tcW w:w="1759" w:type="dxa"/>
          </w:tcPr>
          <w:p w14:paraId="7C16BF68" w14:textId="529C5C55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28/11/2000</w:t>
            </w:r>
          </w:p>
        </w:tc>
      </w:tr>
      <w:tr w:rsidR="00DC0425" w:rsidRPr="00271DD2" w14:paraId="3ECC7C00" w14:textId="77777777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32FBF985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07A02A34" w14:textId="538F1573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فتحى يوسف محمد رشيد</w:t>
            </w:r>
          </w:p>
        </w:tc>
        <w:tc>
          <w:tcPr>
            <w:tcW w:w="4268" w:type="dxa"/>
          </w:tcPr>
          <w:p w14:paraId="267FB9ED" w14:textId="3336BE2F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تقويم الكفاءة الأدائية امعلم التربية الرياضية بالمرحلة الأولى من التعليم الاساسى فى محافظة الاسكندرية </w:t>
            </w:r>
          </w:p>
        </w:tc>
        <w:tc>
          <w:tcPr>
            <w:tcW w:w="1083" w:type="dxa"/>
          </w:tcPr>
          <w:p w14:paraId="0D0C72F2" w14:textId="562AF002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دكتوراه</w:t>
            </w:r>
          </w:p>
        </w:tc>
        <w:tc>
          <w:tcPr>
            <w:tcW w:w="1759" w:type="dxa"/>
          </w:tcPr>
          <w:p w14:paraId="31A26A15" w14:textId="48465BE3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22/1/2002</w:t>
            </w:r>
          </w:p>
        </w:tc>
      </w:tr>
      <w:tr w:rsidR="00DC0425" w:rsidRPr="00271DD2" w14:paraId="04820D82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71085F2A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6937C70A" w14:textId="4E3FE12A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محمد حسين محمد عبدالمنعم</w:t>
            </w:r>
          </w:p>
        </w:tc>
        <w:tc>
          <w:tcPr>
            <w:tcW w:w="4268" w:type="dxa"/>
          </w:tcPr>
          <w:p w14:paraId="1BDBC358" w14:textId="03ADEFF6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تقويم منهج التربية الرياضية والحركية للصفوف الثلاثة الاولى بالمرحلة الابتدائية بمدارس التربية الفكرية </w:t>
            </w:r>
          </w:p>
        </w:tc>
        <w:tc>
          <w:tcPr>
            <w:tcW w:w="1083" w:type="dxa"/>
          </w:tcPr>
          <w:p w14:paraId="58E1D258" w14:textId="42DB72D4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دكتوراه </w:t>
            </w:r>
          </w:p>
        </w:tc>
        <w:tc>
          <w:tcPr>
            <w:tcW w:w="1759" w:type="dxa"/>
          </w:tcPr>
          <w:p w14:paraId="6A4F6FD4" w14:textId="77D10D46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2004</w:t>
            </w:r>
          </w:p>
        </w:tc>
      </w:tr>
      <w:tr w:rsidR="00DC0425" w:rsidRPr="00271DD2" w14:paraId="3A8251A1" w14:textId="77777777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5CB18D0C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227CE352" w14:textId="29F7239A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هناء عبد الفتاح عبد الرازق</w:t>
            </w:r>
          </w:p>
        </w:tc>
        <w:tc>
          <w:tcPr>
            <w:tcW w:w="4268" w:type="dxa"/>
          </w:tcPr>
          <w:p w14:paraId="2C299216" w14:textId="091D9773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منهج تربية رياضية مقترح للتلاميذ ذوى الأحتياجات الخاصة السمعية للمرحلة الإبتدائية بجمهورية مصر العربية من 9 ـ12 سنه</w:t>
            </w:r>
          </w:p>
        </w:tc>
        <w:tc>
          <w:tcPr>
            <w:tcW w:w="1083" w:type="dxa"/>
          </w:tcPr>
          <w:p w14:paraId="51D632E7" w14:textId="4F47DBB6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دكتوراه </w:t>
            </w:r>
          </w:p>
        </w:tc>
        <w:tc>
          <w:tcPr>
            <w:tcW w:w="1759" w:type="dxa"/>
          </w:tcPr>
          <w:p w14:paraId="216BAAC0" w14:textId="12C4B328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2005</w:t>
            </w:r>
          </w:p>
        </w:tc>
      </w:tr>
      <w:tr w:rsidR="00DC0425" w:rsidRPr="00271DD2" w14:paraId="1A3CCA53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4C0826FF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6FCCE9A3" w14:textId="1F19B770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وائل أحمد محمد السيد</w:t>
            </w:r>
          </w:p>
        </w:tc>
        <w:tc>
          <w:tcPr>
            <w:tcW w:w="4268" w:type="dxa"/>
          </w:tcPr>
          <w:p w14:paraId="232C0CBA" w14:textId="389EF61D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أثر برنامج للثقافة الرياضية على تحقيق بعض أهداف منهج كرة السلة بدرس التربية الرياضية بالمرحلة الإعدادية.</w:t>
            </w:r>
          </w:p>
        </w:tc>
        <w:tc>
          <w:tcPr>
            <w:tcW w:w="1083" w:type="dxa"/>
          </w:tcPr>
          <w:p w14:paraId="6BF0EE72" w14:textId="455499BD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ماجستير </w:t>
            </w:r>
          </w:p>
        </w:tc>
        <w:tc>
          <w:tcPr>
            <w:tcW w:w="1759" w:type="dxa"/>
          </w:tcPr>
          <w:p w14:paraId="14F87212" w14:textId="599AD461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17/8/2006</w:t>
            </w:r>
          </w:p>
        </w:tc>
      </w:tr>
      <w:tr w:rsidR="00DC0425" w:rsidRPr="00271DD2" w14:paraId="625020F9" w14:textId="77777777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3CC0178A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3053EF90" w14:textId="6BF6CAD0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 xml:space="preserve"> شفيع شعبان حسن على النخيلي</w:t>
            </w:r>
          </w:p>
        </w:tc>
        <w:tc>
          <w:tcPr>
            <w:tcW w:w="4268" w:type="dxa"/>
          </w:tcPr>
          <w:p w14:paraId="1F1A2668" w14:textId="75CF71ED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تصميم منظومة للوسائط المتعددة وأثرها على اكتساب بعض مجالات</w:t>
            </w:r>
            <w:r w:rsidRPr="00FF08C9">
              <w:rPr>
                <w:rFonts w:hint="cs"/>
                <w:color w:val="auto"/>
                <w:rtl/>
                <w:lang w:bidi="ar-EG"/>
              </w:rPr>
              <w:t xml:space="preserve"> الأنشطة الكشفية للمتعلمين بالحلقة الثانية من التعليم الأساسي .</w:t>
            </w:r>
          </w:p>
        </w:tc>
        <w:tc>
          <w:tcPr>
            <w:tcW w:w="1083" w:type="dxa"/>
          </w:tcPr>
          <w:p w14:paraId="49401502" w14:textId="325289F5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ماجستير</w:t>
            </w:r>
          </w:p>
        </w:tc>
        <w:tc>
          <w:tcPr>
            <w:tcW w:w="1759" w:type="dxa"/>
          </w:tcPr>
          <w:p w14:paraId="3A72D487" w14:textId="23835565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27/9/2007</w:t>
            </w:r>
          </w:p>
        </w:tc>
      </w:tr>
      <w:tr w:rsidR="00DC0425" w:rsidRPr="00271DD2" w14:paraId="4F00EB2D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3231BEB6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396E2B21" w14:textId="006FD1EC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sz w:val="20"/>
                <w:szCs w:val="20"/>
                <w:rtl/>
                <w:lang w:bidi="ar-EG"/>
              </w:rPr>
              <w:t>أشرف صبحى يونس قابيل</w:t>
            </w:r>
          </w:p>
        </w:tc>
        <w:tc>
          <w:tcPr>
            <w:tcW w:w="4268" w:type="dxa"/>
            <w:vAlign w:val="center"/>
          </w:tcPr>
          <w:p w14:paraId="527950C0" w14:textId="5CD4F01F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تقويم منهج طرق تدريس كرة القدم لطلاب قسم الرياضة المدرسية</w:t>
            </w:r>
          </w:p>
        </w:tc>
        <w:tc>
          <w:tcPr>
            <w:tcW w:w="1083" w:type="dxa"/>
          </w:tcPr>
          <w:p w14:paraId="131BC5B2" w14:textId="700CC79A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ماجستير</w:t>
            </w:r>
          </w:p>
        </w:tc>
        <w:tc>
          <w:tcPr>
            <w:tcW w:w="1759" w:type="dxa"/>
          </w:tcPr>
          <w:p w14:paraId="2B7BFF61" w14:textId="35524B4B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2007</w:t>
            </w:r>
          </w:p>
        </w:tc>
      </w:tr>
      <w:tr w:rsidR="00DC0425" w:rsidRPr="00271DD2" w14:paraId="0F85CB63" w14:textId="77777777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0177E2AA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6F3F3C24" w14:textId="311F48E6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أحمد عفيفي محمد عفيفي</w:t>
            </w:r>
          </w:p>
        </w:tc>
        <w:tc>
          <w:tcPr>
            <w:tcW w:w="4268" w:type="dxa"/>
            <w:vAlign w:val="center"/>
          </w:tcPr>
          <w:p w14:paraId="67F32D9C" w14:textId="183C726E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asciiTheme="minorHAnsi" w:eastAsiaTheme="minorHAnsi" w:hAnsiTheme="minorHAnsi" w:cstheme="minorBidi" w:hint="cs"/>
                <w:color w:val="auto"/>
                <w:rtl/>
              </w:rPr>
              <w:t>برامج مقترحة للتنمية المهنية لمعلمي التربية الرياضية في مرحلة التعليم الأساسي .</w:t>
            </w:r>
          </w:p>
        </w:tc>
        <w:tc>
          <w:tcPr>
            <w:tcW w:w="1083" w:type="dxa"/>
          </w:tcPr>
          <w:p w14:paraId="77299AB3" w14:textId="61FE9564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ماجستير</w:t>
            </w:r>
          </w:p>
        </w:tc>
        <w:tc>
          <w:tcPr>
            <w:tcW w:w="1759" w:type="dxa"/>
          </w:tcPr>
          <w:p w14:paraId="1220CDD9" w14:textId="7EB5F657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2008</w:t>
            </w:r>
          </w:p>
        </w:tc>
      </w:tr>
      <w:tr w:rsidR="00DC0425" w:rsidRPr="00271DD2" w14:paraId="61BC300D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687ECBCB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635D26AD" w14:textId="25B85FB8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أحمد محمد شمروخ محمد</w:t>
            </w:r>
          </w:p>
        </w:tc>
        <w:tc>
          <w:tcPr>
            <w:tcW w:w="4268" w:type="dxa"/>
            <w:vAlign w:val="center"/>
          </w:tcPr>
          <w:p w14:paraId="07A1A553" w14:textId="2D3CCFEA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تحديد معايير للأهداف التعليمية لوحدات ألعاب القوى لتلاميذ المرحلة الإعدادية</w:t>
            </w:r>
          </w:p>
        </w:tc>
        <w:tc>
          <w:tcPr>
            <w:tcW w:w="1083" w:type="dxa"/>
          </w:tcPr>
          <w:p w14:paraId="5F5018E6" w14:textId="11011515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ماجستير</w:t>
            </w:r>
          </w:p>
        </w:tc>
        <w:tc>
          <w:tcPr>
            <w:tcW w:w="1759" w:type="dxa"/>
          </w:tcPr>
          <w:p w14:paraId="1ED80ECA" w14:textId="71928EA2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2010</w:t>
            </w:r>
          </w:p>
        </w:tc>
      </w:tr>
      <w:tr w:rsidR="00DC0425" w:rsidRPr="00271DD2" w14:paraId="42C7C7FD" w14:textId="77777777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087D7FF9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51A33A0A" w14:textId="1E76CC0C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وليد عصام علي حسن عبدالجواد</w:t>
            </w:r>
          </w:p>
        </w:tc>
        <w:tc>
          <w:tcPr>
            <w:tcW w:w="4268" w:type="dxa"/>
          </w:tcPr>
          <w:p w14:paraId="7DF66F84" w14:textId="4E7EB11D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فعالية استخدام التعليم الالكتروني في التنمية المهنية لمعلم التربية الرياضية .</w:t>
            </w:r>
          </w:p>
        </w:tc>
        <w:tc>
          <w:tcPr>
            <w:tcW w:w="1083" w:type="dxa"/>
          </w:tcPr>
          <w:p w14:paraId="72210BA4" w14:textId="6D5D8DAF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دكتوراه</w:t>
            </w:r>
          </w:p>
        </w:tc>
        <w:tc>
          <w:tcPr>
            <w:tcW w:w="1759" w:type="dxa"/>
          </w:tcPr>
          <w:p w14:paraId="78C899F8" w14:textId="39115ED9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2010</w:t>
            </w:r>
          </w:p>
        </w:tc>
      </w:tr>
      <w:tr w:rsidR="00DC0425" w:rsidRPr="00271DD2" w14:paraId="621C2BD2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38229804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222EAE24" w14:textId="6A707070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أشرف صبحى يونس قابيل</w:t>
            </w:r>
          </w:p>
        </w:tc>
        <w:tc>
          <w:tcPr>
            <w:tcW w:w="4268" w:type="dxa"/>
          </w:tcPr>
          <w:p w14:paraId="73DB6900" w14:textId="76966F12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فعالية برنامج قائم على التعليم المدمج لتنمية مهارات التدريس والتحصيل المعرفى والاتجاه نحو التعليم الإلكترونى للطلاب المعلمين بكلية التربية الرياضية للبنين</w:t>
            </w:r>
          </w:p>
        </w:tc>
        <w:tc>
          <w:tcPr>
            <w:tcW w:w="1083" w:type="dxa"/>
          </w:tcPr>
          <w:p w14:paraId="4358219B" w14:textId="04300572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دكتوراه</w:t>
            </w:r>
          </w:p>
        </w:tc>
        <w:tc>
          <w:tcPr>
            <w:tcW w:w="1759" w:type="dxa"/>
          </w:tcPr>
          <w:p w14:paraId="270E13D9" w14:textId="414D9C4A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2011</w:t>
            </w:r>
          </w:p>
        </w:tc>
      </w:tr>
      <w:tr w:rsidR="00DC0425" w:rsidRPr="00271DD2" w14:paraId="6260AA63" w14:textId="77777777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2A8079F6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1DD3A564" w14:textId="59718D5C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مصطفى محمد العويمرى</w:t>
            </w:r>
          </w:p>
        </w:tc>
        <w:tc>
          <w:tcPr>
            <w:tcW w:w="4268" w:type="dxa"/>
          </w:tcPr>
          <w:p w14:paraId="5B7CAAB1" w14:textId="7448F163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مقرر مقترح للتدريب الميدانى الداخلى لإعداد الطالب المعلم بكلية التربية البدنية جامعة الفاتح بالجماهيرية الليبية</w:t>
            </w:r>
          </w:p>
        </w:tc>
        <w:tc>
          <w:tcPr>
            <w:tcW w:w="1083" w:type="dxa"/>
          </w:tcPr>
          <w:p w14:paraId="58AD3F70" w14:textId="2D61638B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دكتوراه</w:t>
            </w:r>
          </w:p>
        </w:tc>
        <w:tc>
          <w:tcPr>
            <w:tcW w:w="1759" w:type="dxa"/>
          </w:tcPr>
          <w:p w14:paraId="09677E30" w14:textId="0C3499A6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2012</w:t>
            </w:r>
          </w:p>
        </w:tc>
      </w:tr>
      <w:tr w:rsidR="00DC0425" w:rsidRPr="00271DD2" w14:paraId="47ABC469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16289BD3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2EEEA58D" w14:textId="58F73A16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حسين عريبي محمد دوعي</w:t>
            </w:r>
          </w:p>
        </w:tc>
        <w:tc>
          <w:tcPr>
            <w:tcW w:w="4268" w:type="dxa"/>
          </w:tcPr>
          <w:p w14:paraId="1F7C5475" w14:textId="77777777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منهج تربية حركية مقترح لمرحلة التعليم الأساسي بالجماهيرية الليبية "</w:t>
            </w:r>
          </w:p>
          <w:p w14:paraId="1451D908" w14:textId="77777777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</w:p>
        </w:tc>
        <w:tc>
          <w:tcPr>
            <w:tcW w:w="1083" w:type="dxa"/>
          </w:tcPr>
          <w:p w14:paraId="22FFD456" w14:textId="7FC0C6A5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دكتوراه</w:t>
            </w:r>
          </w:p>
        </w:tc>
        <w:tc>
          <w:tcPr>
            <w:tcW w:w="1759" w:type="dxa"/>
          </w:tcPr>
          <w:p w14:paraId="4B81A535" w14:textId="2191A659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2012</w:t>
            </w:r>
          </w:p>
        </w:tc>
      </w:tr>
      <w:tr w:rsidR="00DC0425" w:rsidRPr="00271DD2" w14:paraId="228D8E22" w14:textId="77777777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68C52322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6DE1CC68" w14:textId="6BA7684A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حميد رجب جمعه السويح</w:t>
            </w:r>
          </w:p>
        </w:tc>
        <w:tc>
          <w:tcPr>
            <w:tcW w:w="4268" w:type="dxa"/>
          </w:tcPr>
          <w:p w14:paraId="0A6B91B1" w14:textId="1058D56C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تقويم مكونات منظومة الرياضة المدرسية بليبيا فى ضوء معايير التعليم قبل الجامعى بجمهورية مصر العربية</w:t>
            </w:r>
          </w:p>
        </w:tc>
        <w:tc>
          <w:tcPr>
            <w:tcW w:w="1083" w:type="dxa"/>
          </w:tcPr>
          <w:p w14:paraId="5BC0F9F5" w14:textId="3B00517F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دكتوراه</w:t>
            </w:r>
          </w:p>
        </w:tc>
        <w:tc>
          <w:tcPr>
            <w:tcW w:w="1759" w:type="dxa"/>
          </w:tcPr>
          <w:p w14:paraId="154210DC" w14:textId="164356FF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2014</w:t>
            </w:r>
          </w:p>
        </w:tc>
      </w:tr>
      <w:tr w:rsidR="00DC0425" w:rsidRPr="00271DD2" w14:paraId="3A4FB424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1CA638A6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2FD8076E" w14:textId="306D30A8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مصطفى موسى عمر احمد</w:t>
            </w:r>
          </w:p>
        </w:tc>
        <w:tc>
          <w:tcPr>
            <w:tcW w:w="4268" w:type="dxa"/>
          </w:tcPr>
          <w:p w14:paraId="0DA1D99C" w14:textId="67F06376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تأثير استخدام التعليم المدمج فى مقرر طرق تدريس التربية الرياضية على التحصيل المعرفى واتجاهات طلاب كلية علوم التربية البدنية والرياضية بجامعة طرابلس</w:t>
            </w:r>
          </w:p>
        </w:tc>
        <w:tc>
          <w:tcPr>
            <w:tcW w:w="1083" w:type="dxa"/>
          </w:tcPr>
          <w:p w14:paraId="1525F690" w14:textId="0C249C2F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دكتوراه</w:t>
            </w:r>
          </w:p>
        </w:tc>
        <w:tc>
          <w:tcPr>
            <w:tcW w:w="1759" w:type="dxa"/>
          </w:tcPr>
          <w:p w14:paraId="6C70B153" w14:textId="73886347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2014</w:t>
            </w:r>
          </w:p>
        </w:tc>
      </w:tr>
      <w:tr w:rsidR="00DC0425" w:rsidRPr="00271DD2" w14:paraId="2A40AF05" w14:textId="77777777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19DA8C38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7041FEC2" w14:textId="0C728E72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نواره سالم محمد شولال</w:t>
            </w:r>
          </w:p>
        </w:tc>
        <w:tc>
          <w:tcPr>
            <w:tcW w:w="4268" w:type="dxa"/>
          </w:tcPr>
          <w:p w14:paraId="2ED73E15" w14:textId="21CF71C6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مقرر مقترح للتربية الكشفية لطلاب كلية التربية بجامعة الزاوية بليبيا</w:t>
            </w:r>
          </w:p>
        </w:tc>
        <w:tc>
          <w:tcPr>
            <w:tcW w:w="1083" w:type="dxa"/>
          </w:tcPr>
          <w:p w14:paraId="12756ACC" w14:textId="2E4C81E9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دكتوراه</w:t>
            </w:r>
          </w:p>
        </w:tc>
        <w:tc>
          <w:tcPr>
            <w:tcW w:w="1759" w:type="dxa"/>
          </w:tcPr>
          <w:p w14:paraId="3D8ECC4E" w14:textId="48209E56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2015</w:t>
            </w:r>
          </w:p>
        </w:tc>
      </w:tr>
      <w:tr w:rsidR="00DC0425" w:rsidRPr="00271DD2" w14:paraId="59DA795A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59610749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7A615FFF" w14:textId="26672927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محمد سعد اسماعيل الخرادلى</w:t>
            </w:r>
          </w:p>
        </w:tc>
        <w:tc>
          <w:tcPr>
            <w:tcW w:w="4268" w:type="dxa"/>
          </w:tcPr>
          <w:p w14:paraId="04ACA9BC" w14:textId="5EA283D3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تأثير برنامج للتربية الحركية على بعض مظاهر السلوك العدوانى لدى تلاميذ المرحلة الابتدائية</w:t>
            </w:r>
          </w:p>
        </w:tc>
        <w:tc>
          <w:tcPr>
            <w:tcW w:w="1083" w:type="dxa"/>
          </w:tcPr>
          <w:p w14:paraId="6EF83A94" w14:textId="1BA81A82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ماجستير</w:t>
            </w:r>
          </w:p>
        </w:tc>
        <w:tc>
          <w:tcPr>
            <w:tcW w:w="1759" w:type="dxa"/>
          </w:tcPr>
          <w:p w14:paraId="43EC4331" w14:textId="1B0DB370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2015</w:t>
            </w:r>
          </w:p>
        </w:tc>
      </w:tr>
      <w:tr w:rsidR="00DC0425" w:rsidRPr="00271DD2" w14:paraId="358EA4E9" w14:textId="77777777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6F5BEF85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3500A63F" w14:textId="77A98ABA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صبرى عبدالفتاح حسانين</w:t>
            </w:r>
          </w:p>
        </w:tc>
        <w:tc>
          <w:tcPr>
            <w:tcW w:w="4268" w:type="dxa"/>
          </w:tcPr>
          <w:p w14:paraId="74F68C23" w14:textId="3E3C06DE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تأثير خريطة الشكل </w:t>
            </w:r>
            <w:r w:rsidRPr="00FF08C9">
              <w:rPr>
                <w:color w:val="auto"/>
                <w:lang w:bidi="ar-EG"/>
              </w:rPr>
              <w:t>v</w:t>
            </w:r>
            <w:r w:rsidRPr="00FF08C9">
              <w:rPr>
                <w:rFonts w:hint="cs"/>
                <w:color w:val="auto"/>
                <w:rtl/>
                <w:lang w:bidi="ar-EG"/>
              </w:rPr>
              <w:t xml:space="preserve"> على بعض نواتج تعلم مقرر طرق تدريس الالعاب الجماعية لطلاب تخصص تدريس بكلية التربية الرياضية </w:t>
            </w:r>
          </w:p>
        </w:tc>
        <w:tc>
          <w:tcPr>
            <w:tcW w:w="1083" w:type="dxa"/>
          </w:tcPr>
          <w:p w14:paraId="316AFEF8" w14:textId="1FE051E2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دكتوراه </w:t>
            </w:r>
          </w:p>
        </w:tc>
        <w:tc>
          <w:tcPr>
            <w:tcW w:w="1759" w:type="dxa"/>
          </w:tcPr>
          <w:p w14:paraId="70C44B6E" w14:textId="7BB21FC4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2015</w:t>
            </w:r>
          </w:p>
        </w:tc>
      </w:tr>
      <w:tr w:rsidR="00DC0425" w:rsidRPr="00271DD2" w14:paraId="7BBE97B5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66BE8B72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36F88F99" w14:textId="7B79AC25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احمد محمد شمروخ محمد</w:t>
            </w:r>
          </w:p>
        </w:tc>
        <w:tc>
          <w:tcPr>
            <w:tcW w:w="4268" w:type="dxa"/>
          </w:tcPr>
          <w:p w14:paraId="78A9ABBB" w14:textId="05CDF0B8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تأثير وحدات تعليمية باستخدام الحاسب الآلى على جوانب تعلم بعض مسابقات الميدان والمضمار للتلاميذ ذوى الاحتياجات الخاصة السمعية</w:t>
            </w:r>
          </w:p>
        </w:tc>
        <w:tc>
          <w:tcPr>
            <w:tcW w:w="1083" w:type="dxa"/>
          </w:tcPr>
          <w:p w14:paraId="202E2C42" w14:textId="48987E43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دكتوراه</w:t>
            </w:r>
          </w:p>
        </w:tc>
        <w:tc>
          <w:tcPr>
            <w:tcW w:w="1759" w:type="dxa"/>
          </w:tcPr>
          <w:p w14:paraId="26649541" w14:textId="1D30ABC1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2016</w:t>
            </w:r>
          </w:p>
        </w:tc>
      </w:tr>
      <w:tr w:rsidR="00DC0425" w:rsidRPr="00271DD2" w14:paraId="0F873C6D" w14:textId="77777777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36316926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209B9778" w14:textId="6F39D5AA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مجدى عاطف محمد</w:t>
            </w:r>
          </w:p>
        </w:tc>
        <w:tc>
          <w:tcPr>
            <w:tcW w:w="4268" w:type="dxa"/>
          </w:tcPr>
          <w:p w14:paraId="0C0EA712" w14:textId="18C6D0B3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برنامج مقترح للتنمية المهنية عن بعد لمعلمى التربية الرياضية فى بعض استراتيجيات التدريس</w:t>
            </w:r>
          </w:p>
        </w:tc>
        <w:tc>
          <w:tcPr>
            <w:tcW w:w="1083" w:type="dxa"/>
          </w:tcPr>
          <w:p w14:paraId="292C142A" w14:textId="1E4112E9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دكتوراه</w:t>
            </w:r>
          </w:p>
        </w:tc>
        <w:tc>
          <w:tcPr>
            <w:tcW w:w="1759" w:type="dxa"/>
          </w:tcPr>
          <w:p w14:paraId="1B0E52B2" w14:textId="417F2ABE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2016</w:t>
            </w:r>
          </w:p>
        </w:tc>
      </w:tr>
      <w:tr w:rsidR="00DC0425" w:rsidRPr="00271DD2" w14:paraId="17713388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2E212049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47E0615E" w14:textId="46979A68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ايهاب عمر شفيق </w:t>
            </w:r>
          </w:p>
        </w:tc>
        <w:tc>
          <w:tcPr>
            <w:tcW w:w="4268" w:type="dxa"/>
          </w:tcPr>
          <w:p w14:paraId="06042C9E" w14:textId="410B6A63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تأثير برنامج قائم على نموذج كورت </w:t>
            </w:r>
            <w:proofErr w:type="spellStart"/>
            <w:r w:rsidRPr="00FF08C9">
              <w:rPr>
                <w:color w:val="auto"/>
                <w:lang w:bidi="ar-EG"/>
              </w:rPr>
              <w:t>CoRT</w:t>
            </w:r>
            <w:proofErr w:type="spellEnd"/>
            <w:r w:rsidRPr="00FF08C9">
              <w:rPr>
                <w:color w:val="auto"/>
                <w:lang w:bidi="ar-EG"/>
              </w:rPr>
              <w:t xml:space="preserve"> </w:t>
            </w:r>
            <w:r w:rsidRPr="00FF08C9">
              <w:rPr>
                <w:rFonts w:hint="cs"/>
                <w:color w:val="auto"/>
                <w:rtl/>
                <w:lang w:bidi="ar-EG"/>
              </w:rPr>
              <w:t xml:space="preserve"> للتفكير على التحصيل المعرفى واتجاهات الطلاب المعلمين بكلية التربية </w:t>
            </w:r>
            <w:r w:rsidRPr="00FF08C9">
              <w:rPr>
                <w:rFonts w:hint="cs"/>
                <w:color w:val="auto"/>
                <w:rtl/>
                <w:lang w:bidi="ar-EG"/>
              </w:rPr>
              <w:lastRenderedPageBreak/>
              <w:t xml:space="preserve">الرياضية </w:t>
            </w:r>
          </w:p>
        </w:tc>
        <w:tc>
          <w:tcPr>
            <w:tcW w:w="1083" w:type="dxa"/>
          </w:tcPr>
          <w:p w14:paraId="6930583A" w14:textId="6DFD334D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lastRenderedPageBreak/>
              <w:t xml:space="preserve">ماجستير </w:t>
            </w:r>
          </w:p>
        </w:tc>
        <w:tc>
          <w:tcPr>
            <w:tcW w:w="1759" w:type="dxa"/>
          </w:tcPr>
          <w:p w14:paraId="7EB59710" w14:textId="25A5FAEC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2017</w:t>
            </w:r>
          </w:p>
        </w:tc>
      </w:tr>
      <w:tr w:rsidR="00DC0425" w:rsidRPr="00271DD2" w14:paraId="2CBE7FEA" w14:textId="77777777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177BAC1C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7E865C53" w14:textId="6B980394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هشام محمد سعيد </w:t>
            </w:r>
          </w:p>
        </w:tc>
        <w:tc>
          <w:tcPr>
            <w:tcW w:w="4268" w:type="dxa"/>
          </w:tcPr>
          <w:p w14:paraId="0390D82A" w14:textId="41CE286C" w:rsidR="00DC0425" w:rsidRPr="00FF08C9" w:rsidRDefault="00DC0425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استراتيجية مقترحه لنظام الاشراف التربوى فى مجال التدريب الميدانى لطلاب التربية البدتية بجامعة الجبل الغرى بليبيا </w:t>
            </w:r>
          </w:p>
        </w:tc>
        <w:tc>
          <w:tcPr>
            <w:tcW w:w="1083" w:type="dxa"/>
          </w:tcPr>
          <w:p w14:paraId="66C1680C" w14:textId="1CF18131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دكتوراه </w:t>
            </w:r>
          </w:p>
        </w:tc>
        <w:tc>
          <w:tcPr>
            <w:tcW w:w="1759" w:type="dxa"/>
          </w:tcPr>
          <w:p w14:paraId="24C17552" w14:textId="77F5F2FD" w:rsidR="00DC0425" w:rsidRPr="00FF08C9" w:rsidRDefault="00DC0425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2017</w:t>
            </w:r>
          </w:p>
        </w:tc>
      </w:tr>
      <w:tr w:rsidR="00DC0425" w:rsidRPr="00271DD2" w14:paraId="050463BC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58102A05" w14:textId="77777777" w:rsidR="00DC0425" w:rsidRPr="00271DD2" w:rsidRDefault="00DC042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7F28E04C" w14:textId="3177CAF9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صالح ابراهيم ابو عجيلة </w:t>
            </w:r>
          </w:p>
        </w:tc>
        <w:tc>
          <w:tcPr>
            <w:tcW w:w="4268" w:type="dxa"/>
          </w:tcPr>
          <w:p w14:paraId="5E31C5AF" w14:textId="5BB27E0F" w:rsidR="00DC0425" w:rsidRPr="00FF08C9" w:rsidRDefault="00DC0425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تقويم مقرر تربية بدنية لطلاب قسم معلم الفصل ببعض كليات التربية بليبيا </w:t>
            </w:r>
          </w:p>
        </w:tc>
        <w:tc>
          <w:tcPr>
            <w:tcW w:w="1083" w:type="dxa"/>
          </w:tcPr>
          <w:p w14:paraId="3679B101" w14:textId="699AE9DA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دكتوراه</w:t>
            </w:r>
          </w:p>
        </w:tc>
        <w:tc>
          <w:tcPr>
            <w:tcW w:w="1759" w:type="dxa"/>
          </w:tcPr>
          <w:p w14:paraId="75883273" w14:textId="770A3951" w:rsidR="00DC0425" w:rsidRPr="00FF08C9" w:rsidRDefault="00DC0425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2017</w:t>
            </w:r>
          </w:p>
        </w:tc>
      </w:tr>
      <w:tr w:rsidR="00584592" w:rsidRPr="00271DD2" w14:paraId="73565B13" w14:textId="77777777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3F7B946E" w14:textId="77777777" w:rsidR="00584592" w:rsidRPr="00271DD2" w:rsidRDefault="0058459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02FA251E" w14:textId="1CB9903E" w:rsidR="00584592" w:rsidRPr="00FF08C9" w:rsidRDefault="00584592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جليلة مصطفى السويركى</w:t>
            </w:r>
          </w:p>
        </w:tc>
        <w:tc>
          <w:tcPr>
            <w:tcW w:w="4268" w:type="dxa"/>
          </w:tcPr>
          <w:p w14:paraId="516EAB9E" w14:textId="15DF4D07" w:rsidR="00584592" w:rsidRPr="00FF08C9" w:rsidRDefault="00584592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مستوى طالبات كلية التربية الياضية فى التربية العملية وعلاقتة بكفاءة العمل البدنى وبعض القياسات الانثربومترية </w:t>
            </w:r>
          </w:p>
        </w:tc>
        <w:tc>
          <w:tcPr>
            <w:tcW w:w="1083" w:type="dxa"/>
          </w:tcPr>
          <w:p w14:paraId="1DBA9D53" w14:textId="329AC95B" w:rsidR="00584592" w:rsidRPr="00FF08C9" w:rsidRDefault="00584592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دكتوراه </w:t>
            </w:r>
          </w:p>
        </w:tc>
        <w:tc>
          <w:tcPr>
            <w:tcW w:w="1759" w:type="dxa"/>
          </w:tcPr>
          <w:p w14:paraId="1B324A3A" w14:textId="772B6A4B" w:rsidR="00584592" w:rsidRPr="00FF08C9" w:rsidRDefault="00584592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1985</w:t>
            </w:r>
          </w:p>
        </w:tc>
      </w:tr>
      <w:tr w:rsidR="00584592" w:rsidRPr="00271DD2" w14:paraId="13E0C04D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51EF39EE" w14:textId="77777777" w:rsidR="00584592" w:rsidRPr="00271DD2" w:rsidRDefault="0058459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618E3973" w14:textId="5799AEF7" w:rsidR="00584592" w:rsidRPr="00FF08C9" w:rsidRDefault="00584592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تهامى عبد المطلب حسين</w:t>
            </w:r>
          </w:p>
        </w:tc>
        <w:tc>
          <w:tcPr>
            <w:tcW w:w="4268" w:type="dxa"/>
            <w:vAlign w:val="center"/>
          </w:tcPr>
          <w:p w14:paraId="283ED063" w14:textId="3DDA0CFA" w:rsidR="00584592" w:rsidRPr="00FF08C9" w:rsidRDefault="00584592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تقويم مقرر الإعداد البدنى الإجبارى لطلبة الصف الأول الثانوى وفقاً لنظام الساعات المعتمدة فى دولة البحرين .</w:t>
            </w:r>
          </w:p>
        </w:tc>
        <w:tc>
          <w:tcPr>
            <w:tcW w:w="1083" w:type="dxa"/>
          </w:tcPr>
          <w:p w14:paraId="0CCD371E" w14:textId="7130A517" w:rsidR="00584592" w:rsidRPr="00FF08C9" w:rsidRDefault="00584592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ماجستير</w:t>
            </w:r>
          </w:p>
        </w:tc>
        <w:tc>
          <w:tcPr>
            <w:tcW w:w="1759" w:type="dxa"/>
          </w:tcPr>
          <w:p w14:paraId="37C82283" w14:textId="723A4E20" w:rsidR="00584592" w:rsidRPr="00FF08C9" w:rsidRDefault="00584592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1995</w:t>
            </w:r>
          </w:p>
        </w:tc>
      </w:tr>
      <w:tr w:rsidR="00584592" w:rsidRPr="00271DD2" w14:paraId="51EBA23C" w14:textId="77777777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0F8651B6" w14:textId="77777777" w:rsidR="00584592" w:rsidRPr="00271DD2" w:rsidRDefault="0058459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2EF962A0" w14:textId="41D41BAF" w:rsidR="00584592" w:rsidRPr="00FF08C9" w:rsidRDefault="00584592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عبير معوض محمد</w:t>
            </w:r>
          </w:p>
        </w:tc>
        <w:tc>
          <w:tcPr>
            <w:tcW w:w="4268" w:type="dxa"/>
          </w:tcPr>
          <w:p w14:paraId="30494DBF" w14:textId="0136DE5F" w:rsidR="00584592" w:rsidRPr="00FF08C9" w:rsidRDefault="00584592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أثر استخدام الرزم التعليمية على الكفاءة التدريسية لطلاب كلية التربية الرياضية</w:t>
            </w:r>
          </w:p>
        </w:tc>
        <w:tc>
          <w:tcPr>
            <w:tcW w:w="1083" w:type="dxa"/>
          </w:tcPr>
          <w:p w14:paraId="07386604" w14:textId="30FD952A" w:rsidR="00584592" w:rsidRPr="00FF08C9" w:rsidRDefault="00584592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دكتوراه</w:t>
            </w:r>
          </w:p>
        </w:tc>
        <w:tc>
          <w:tcPr>
            <w:tcW w:w="1759" w:type="dxa"/>
          </w:tcPr>
          <w:p w14:paraId="19AE61D3" w14:textId="0B503E02" w:rsidR="00584592" w:rsidRPr="00FF08C9" w:rsidRDefault="00584592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1997</w:t>
            </w:r>
          </w:p>
        </w:tc>
      </w:tr>
      <w:tr w:rsidR="00584592" w:rsidRPr="00271DD2" w14:paraId="7C81F2F4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0F49A3D9" w14:textId="77777777" w:rsidR="00584592" w:rsidRPr="00271DD2" w:rsidRDefault="0058459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171F6C04" w14:textId="2067983A" w:rsidR="00584592" w:rsidRPr="00FF08C9" w:rsidRDefault="00584592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محمد حسين محمد عبدالمنعم</w:t>
            </w:r>
          </w:p>
        </w:tc>
        <w:tc>
          <w:tcPr>
            <w:tcW w:w="4268" w:type="dxa"/>
          </w:tcPr>
          <w:p w14:paraId="2B7F8110" w14:textId="41479B76" w:rsidR="00584592" w:rsidRPr="00FF08C9" w:rsidRDefault="00584592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تأثير برنامج تربية حركية مقترح على التوازن الثابت والحركى للتلاميذ المكفوفين كليا من 7 </w:t>
            </w:r>
            <w:r w:rsidRPr="00FF08C9">
              <w:rPr>
                <w:color w:val="auto"/>
                <w:rtl/>
                <w:lang w:bidi="ar-EG"/>
              </w:rPr>
              <w:t>–</w:t>
            </w:r>
            <w:r w:rsidRPr="00FF08C9">
              <w:rPr>
                <w:rFonts w:hint="cs"/>
                <w:color w:val="auto"/>
                <w:rtl/>
                <w:lang w:bidi="ar-EG"/>
              </w:rPr>
              <w:t xml:space="preserve"> 9 سنوات </w:t>
            </w:r>
          </w:p>
        </w:tc>
        <w:tc>
          <w:tcPr>
            <w:tcW w:w="1083" w:type="dxa"/>
          </w:tcPr>
          <w:p w14:paraId="558711B6" w14:textId="7323CA67" w:rsidR="00584592" w:rsidRPr="00FF08C9" w:rsidRDefault="00584592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ماجستير </w:t>
            </w:r>
          </w:p>
        </w:tc>
        <w:tc>
          <w:tcPr>
            <w:tcW w:w="1759" w:type="dxa"/>
          </w:tcPr>
          <w:p w14:paraId="39BF5739" w14:textId="3F18D358" w:rsidR="00584592" w:rsidRPr="00FF08C9" w:rsidRDefault="00584592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2000</w:t>
            </w:r>
          </w:p>
        </w:tc>
      </w:tr>
      <w:tr w:rsidR="00584592" w:rsidRPr="00271DD2" w14:paraId="3E2264E5" w14:textId="77777777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07722ABF" w14:textId="77777777" w:rsidR="00584592" w:rsidRPr="00271DD2" w:rsidRDefault="0058459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41DE9949" w14:textId="3670AF9C" w:rsidR="00584592" w:rsidRPr="00FF08C9" w:rsidRDefault="00584592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مها محمد صادق فراج</w:t>
            </w:r>
          </w:p>
        </w:tc>
        <w:tc>
          <w:tcPr>
            <w:tcW w:w="4268" w:type="dxa"/>
          </w:tcPr>
          <w:p w14:paraId="13AB4C54" w14:textId="1C0DC8F1" w:rsidR="00584592" w:rsidRPr="00FF08C9" w:rsidRDefault="00584592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asciiTheme="minorHAnsi" w:eastAsiaTheme="minorHAnsi" w:hAnsiTheme="minorHAnsi" w:cstheme="minorBidi"/>
                <w:color w:val="auto"/>
                <w:rtl/>
                <w:lang w:bidi="ar-EG"/>
              </w:rPr>
              <w:t>فعالية بعض أشكال العمل الثنائى فى أطار التدريس</w:t>
            </w:r>
            <w:r w:rsidRPr="00FF08C9">
              <w:rPr>
                <w:rFonts w:asciiTheme="minorHAnsi" w:eastAsiaTheme="minorHAnsi" w:hAnsiTheme="minorHAnsi" w:cstheme="minorBidi" w:hint="cs"/>
                <w:color w:val="auto"/>
                <w:rtl/>
                <w:lang w:bidi="ar-EG"/>
              </w:rPr>
              <w:t xml:space="preserve"> </w:t>
            </w:r>
            <w:r w:rsidRPr="00FF08C9">
              <w:rPr>
                <w:rFonts w:asciiTheme="minorHAnsi" w:eastAsiaTheme="minorHAnsi" w:hAnsiTheme="minorHAnsi" w:cstheme="minorBidi"/>
                <w:color w:val="auto"/>
                <w:rtl/>
                <w:lang w:bidi="ar-EG"/>
              </w:rPr>
              <w:t>بتوجيه الأقران على تحصيل تلاميذ المرحله الإعدادي</w:t>
            </w:r>
            <w:r w:rsidRPr="00FF08C9">
              <w:rPr>
                <w:rFonts w:asciiTheme="minorHAnsi" w:eastAsiaTheme="minorHAnsi" w:hAnsiTheme="minorHAnsi" w:cstheme="minorBidi" w:hint="cs"/>
                <w:color w:val="auto"/>
                <w:rtl/>
                <w:lang w:bidi="ar-EG"/>
              </w:rPr>
              <w:t>ة</w:t>
            </w:r>
            <w:r w:rsidRPr="00FF08C9">
              <w:rPr>
                <w:rFonts w:asciiTheme="minorHAnsi" w:eastAsiaTheme="minorHAnsi" w:hAnsiTheme="minorHAnsi" w:cstheme="minorBidi"/>
                <w:color w:val="auto"/>
                <w:rtl/>
                <w:lang w:bidi="ar-EG"/>
              </w:rPr>
              <w:t xml:space="preserve"> بدرس التربية الرياضية </w:t>
            </w:r>
          </w:p>
        </w:tc>
        <w:tc>
          <w:tcPr>
            <w:tcW w:w="1083" w:type="dxa"/>
          </w:tcPr>
          <w:p w14:paraId="2D9BFEF2" w14:textId="57E29426" w:rsidR="00584592" w:rsidRPr="00FF08C9" w:rsidRDefault="00584592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دكتوراه </w:t>
            </w:r>
          </w:p>
        </w:tc>
        <w:tc>
          <w:tcPr>
            <w:tcW w:w="1759" w:type="dxa"/>
          </w:tcPr>
          <w:p w14:paraId="549047E1" w14:textId="2A5A6467" w:rsidR="00584592" w:rsidRPr="00FF08C9" w:rsidRDefault="00584592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2002</w:t>
            </w:r>
          </w:p>
        </w:tc>
      </w:tr>
      <w:tr w:rsidR="00584592" w:rsidRPr="00271DD2" w14:paraId="389A2CED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649B25D2" w14:textId="77777777" w:rsidR="00584592" w:rsidRPr="00271DD2" w:rsidRDefault="0058459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2F06C5D4" w14:textId="68CA7ACA" w:rsidR="00584592" w:rsidRPr="00FF08C9" w:rsidRDefault="00584592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تغاريد نبيل عبدالعظيم </w:t>
            </w:r>
          </w:p>
        </w:tc>
        <w:tc>
          <w:tcPr>
            <w:tcW w:w="4268" w:type="dxa"/>
          </w:tcPr>
          <w:p w14:paraId="31E01601" w14:textId="3AD57A24" w:rsidR="00584592" w:rsidRPr="00FF08C9" w:rsidRDefault="00584592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تأثير برنامج تعليمى باستخدام الوسائط المتعددة غلى اكتساب بعض مجالات انشطةالمرشدات لدى تلميذات الحلقة الثانية من التعليم الاساسي</w:t>
            </w:r>
          </w:p>
        </w:tc>
        <w:tc>
          <w:tcPr>
            <w:tcW w:w="1083" w:type="dxa"/>
          </w:tcPr>
          <w:p w14:paraId="7CB902D8" w14:textId="2ABB79FE" w:rsidR="00584592" w:rsidRPr="00FF08C9" w:rsidRDefault="00584592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ماجستير</w:t>
            </w:r>
          </w:p>
        </w:tc>
        <w:tc>
          <w:tcPr>
            <w:tcW w:w="1759" w:type="dxa"/>
          </w:tcPr>
          <w:p w14:paraId="60AF1A8B" w14:textId="7543C09D" w:rsidR="00584592" w:rsidRPr="00FF08C9" w:rsidRDefault="00584592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2004</w:t>
            </w:r>
          </w:p>
        </w:tc>
      </w:tr>
      <w:tr w:rsidR="00584592" w:rsidRPr="00271DD2" w14:paraId="0210C099" w14:textId="77777777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47E8D742" w14:textId="77777777" w:rsidR="00584592" w:rsidRPr="00271DD2" w:rsidRDefault="0058459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4A96DFE5" w14:textId="434141D8" w:rsidR="00584592" w:rsidRPr="00FF08C9" w:rsidRDefault="00584592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محمد جمال عبدالفتاح قناوى</w:t>
            </w:r>
          </w:p>
        </w:tc>
        <w:tc>
          <w:tcPr>
            <w:tcW w:w="4268" w:type="dxa"/>
          </w:tcPr>
          <w:p w14:paraId="19183F57" w14:textId="3987CA38" w:rsidR="00584592" w:rsidRPr="00FF08C9" w:rsidRDefault="00584592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دراسة مدى إدراك معلمى التربية الرياضية قبل واثناء الخدمة لماهية مهارات التدريس وعلاقتها بالاتجاه نحو مهنة تدريس التربية الرياضية </w:t>
            </w:r>
          </w:p>
        </w:tc>
        <w:tc>
          <w:tcPr>
            <w:tcW w:w="1083" w:type="dxa"/>
          </w:tcPr>
          <w:p w14:paraId="5242BCB4" w14:textId="29659C83" w:rsidR="00584592" w:rsidRPr="00FF08C9" w:rsidRDefault="00584592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ماجستير</w:t>
            </w:r>
          </w:p>
        </w:tc>
        <w:tc>
          <w:tcPr>
            <w:tcW w:w="1759" w:type="dxa"/>
          </w:tcPr>
          <w:p w14:paraId="654E25E5" w14:textId="3A322315" w:rsidR="00584592" w:rsidRPr="00FF08C9" w:rsidRDefault="00584592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2005</w:t>
            </w:r>
          </w:p>
        </w:tc>
      </w:tr>
      <w:tr w:rsidR="00584592" w:rsidRPr="00271DD2" w14:paraId="402E05E1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0D9F0A86" w14:textId="77777777" w:rsidR="00584592" w:rsidRPr="00271DD2" w:rsidRDefault="0058459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296377DE" w14:textId="3078C023" w:rsidR="00584592" w:rsidRPr="00FF08C9" w:rsidRDefault="00584592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سالى محمد محمد عبد اللطيف</w:t>
            </w:r>
          </w:p>
        </w:tc>
        <w:tc>
          <w:tcPr>
            <w:tcW w:w="4268" w:type="dxa"/>
          </w:tcPr>
          <w:p w14:paraId="67FA5A89" w14:textId="236FBA96" w:rsidR="00584592" w:rsidRPr="00FF08C9" w:rsidRDefault="00584592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فعالية برنامج تعليمى مقترح ب</w:t>
            </w:r>
            <w:r w:rsidRPr="00FF08C9">
              <w:rPr>
                <w:rFonts w:hint="cs"/>
                <w:color w:val="auto"/>
                <w:rtl/>
                <w:lang w:bidi="ar-EG"/>
              </w:rPr>
              <w:t>إ</w:t>
            </w:r>
            <w:r w:rsidRPr="00FF08C9">
              <w:rPr>
                <w:color w:val="auto"/>
                <w:rtl/>
                <w:lang w:bidi="ar-EG"/>
              </w:rPr>
              <w:t xml:space="preserve">ستراتيجية كيلر ( تفريد التعليم ) باستخدام الهيبرميديا على تعلم بعض مهارات الهوكى لطالبات كلية التربية الرياضية جامعة طنطا  </w:t>
            </w:r>
          </w:p>
        </w:tc>
        <w:tc>
          <w:tcPr>
            <w:tcW w:w="1083" w:type="dxa"/>
          </w:tcPr>
          <w:p w14:paraId="0A702046" w14:textId="1055C4FE" w:rsidR="00584592" w:rsidRPr="00FF08C9" w:rsidRDefault="00584592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دكتوراه</w:t>
            </w:r>
          </w:p>
        </w:tc>
        <w:tc>
          <w:tcPr>
            <w:tcW w:w="1759" w:type="dxa"/>
          </w:tcPr>
          <w:p w14:paraId="0A92E37E" w14:textId="4572F61A" w:rsidR="00584592" w:rsidRPr="00FF08C9" w:rsidRDefault="00584592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2005</w:t>
            </w:r>
          </w:p>
        </w:tc>
      </w:tr>
      <w:tr w:rsidR="00584592" w:rsidRPr="00271DD2" w14:paraId="351310DB" w14:textId="77777777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647DDD30" w14:textId="77777777" w:rsidR="00584592" w:rsidRPr="00271DD2" w:rsidRDefault="0058459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4B9B7432" w14:textId="66581544" w:rsidR="00584592" w:rsidRPr="00FF08C9" w:rsidRDefault="00584592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الامير عمر عبدالعظيم محمد </w:t>
            </w:r>
          </w:p>
        </w:tc>
        <w:tc>
          <w:tcPr>
            <w:tcW w:w="4268" w:type="dxa"/>
          </w:tcPr>
          <w:p w14:paraId="25C58260" w14:textId="5C34B907" w:rsidR="00584592" w:rsidRPr="00FF08C9" w:rsidRDefault="00584592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تنمية خاصيتيى تحديد الاتجاه والمسافة وتأثيرهما على أهم مظاهر السلوك الحركى لدى التلاميذ المكفوفين من 6 </w:t>
            </w:r>
            <w:r w:rsidRPr="00FF08C9">
              <w:rPr>
                <w:color w:val="auto"/>
                <w:rtl/>
                <w:lang w:bidi="ar-EG"/>
              </w:rPr>
              <w:t>–</w:t>
            </w:r>
            <w:r w:rsidRPr="00FF08C9">
              <w:rPr>
                <w:rFonts w:hint="cs"/>
                <w:color w:val="auto"/>
                <w:rtl/>
                <w:lang w:bidi="ar-EG"/>
              </w:rPr>
              <w:t xml:space="preserve"> 10 سنوات</w:t>
            </w:r>
          </w:p>
        </w:tc>
        <w:tc>
          <w:tcPr>
            <w:tcW w:w="1083" w:type="dxa"/>
          </w:tcPr>
          <w:p w14:paraId="2527590B" w14:textId="6DAB2DE3" w:rsidR="00584592" w:rsidRPr="00FF08C9" w:rsidRDefault="00584592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دكتوراه </w:t>
            </w:r>
          </w:p>
        </w:tc>
        <w:tc>
          <w:tcPr>
            <w:tcW w:w="1759" w:type="dxa"/>
          </w:tcPr>
          <w:p w14:paraId="718FCF5D" w14:textId="5B0C5054" w:rsidR="00584592" w:rsidRPr="00FF08C9" w:rsidRDefault="00584592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2006</w:t>
            </w:r>
          </w:p>
        </w:tc>
      </w:tr>
      <w:tr w:rsidR="00584592" w:rsidRPr="00271DD2" w14:paraId="7715CC2C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7DCE0BF1" w14:textId="77777777" w:rsidR="00584592" w:rsidRPr="00271DD2" w:rsidRDefault="0058459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64AD26A4" w14:textId="027291E4" w:rsidR="00584592" w:rsidRPr="00FF08C9" w:rsidRDefault="00584592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إسلام صلاح السيد الشاعر</w:t>
            </w:r>
          </w:p>
        </w:tc>
        <w:tc>
          <w:tcPr>
            <w:tcW w:w="4268" w:type="dxa"/>
          </w:tcPr>
          <w:p w14:paraId="61B058CA" w14:textId="00539679" w:rsidR="00584592" w:rsidRPr="00FF08C9" w:rsidRDefault="00584592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تأثير استخدام أسلوب التعلم التعاونى على اكتساب بعض المهارات الأساسية</w:t>
            </w:r>
            <w:r w:rsidRPr="00FF08C9">
              <w:rPr>
                <w:rFonts w:hint="cs"/>
                <w:color w:val="auto"/>
                <w:rtl/>
                <w:lang w:bidi="ar-EG"/>
              </w:rPr>
              <w:t xml:space="preserve"> </w:t>
            </w:r>
            <w:r w:rsidRPr="00FF08C9">
              <w:rPr>
                <w:color w:val="auto"/>
                <w:rtl/>
                <w:lang w:bidi="ar-EG"/>
              </w:rPr>
              <w:t>لسلاح الشيش وتنمية التفكير الناقد لدى طلاب كلية التربية الرياضية</w:t>
            </w:r>
          </w:p>
        </w:tc>
        <w:tc>
          <w:tcPr>
            <w:tcW w:w="1083" w:type="dxa"/>
          </w:tcPr>
          <w:p w14:paraId="454B16D9" w14:textId="21C04DBE" w:rsidR="00584592" w:rsidRPr="00FF08C9" w:rsidRDefault="00584592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ماجستير </w:t>
            </w:r>
          </w:p>
        </w:tc>
        <w:tc>
          <w:tcPr>
            <w:tcW w:w="1759" w:type="dxa"/>
          </w:tcPr>
          <w:p w14:paraId="6CB85806" w14:textId="69733BD2" w:rsidR="00584592" w:rsidRPr="00FF08C9" w:rsidRDefault="00584592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2007</w:t>
            </w:r>
          </w:p>
        </w:tc>
      </w:tr>
      <w:tr w:rsidR="00584592" w:rsidRPr="00271DD2" w14:paraId="66D44BC6" w14:textId="77777777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40399448" w14:textId="77777777" w:rsidR="00584592" w:rsidRPr="00271DD2" w:rsidRDefault="0058459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7BFA5376" w14:textId="04CAD404" w:rsidR="00584592" w:rsidRPr="00FF08C9" w:rsidRDefault="00584592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السيد فتح الله على تنيتين</w:t>
            </w:r>
          </w:p>
        </w:tc>
        <w:tc>
          <w:tcPr>
            <w:tcW w:w="4268" w:type="dxa"/>
          </w:tcPr>
          <w:p w14:paraId="4D60D6BE" w14:textId="74344011" w:rsidR="00584592" w:rsidRPr="00FF08C9" w:rsidRDefault="00584592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أثر إستخدام إستراتيجية التعلم حتى التمكن على مهارة تخطيط درس التربية الرياضية لطلاب التدريب الميدانى الداخلى بالكلية</w:t>
            </w:r>
          </w:p>
        </w:tc>
        <w:tc>
          <w:tcPr>
            <w:tcW w:w="1083" w:type="dxa"/>
          </w:tcPr>
          <w:p w14:paraId="171B210D" w14:textId="138AC93C" w:rsidR="00584592" w:rsidRPr="00FF08C9" w:rsidRDefault="00584592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ماجستير</w:t>
            </w:r>
          </w:p>
        </w:tc>
        <w:tc>
          <w:tcPr>
            <w:tcW w:w="1759" w:type="dxa"/>
          </w:tcPr>
          <w:p w14:paraId="06CFA407" w14:textId="4E56BC6B" w:rsidR="00584592" w:rsidRPr="00FF08C9" w:rsidRDefault="00584592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2008</w:t>
            </w:r>
          </w:p>
        </w:tc>
      </w:tr>
      <w:tr w:rsidR="00584592" w:rsidRPr="00271DD2" w14:paraId="7BC25692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5C6FC4C7" w14:textId="77777777" w:rsidR="00584592" w:rsidRPr="00271DD2" w:rsidRDefault="0058459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46DCE9DF" w14:textId="7087227F" w:rsidR="00584592" w:rsidRPr="00FF08C9" w:rsidRDefault="00584592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هنادى محمد عبيد احمد </w:t>
            </w:r>
          </w:p>
        </w:tc>
        <w:tc>
          <w:tcPr>
            <w:tcW w:w="4268" w:type="dxa"/>
          </w:tcPr>
          <w:p w14:paraId="2404F937" w14:textId="0B4342DF" w:rsidR="00584592" w:rsidRPr="00FF08C9" w:rsidRDefault="00584592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استراتيجية لتطوير نظام الاشراف التربوى فى مجال التربية العملية لطلاب التربية الرياضية بالسودان </w:t>
            </w:r>
          </w:p>
        </w:tc>
        <w:tc>
          <w:tcPr>
            <w:tcW w:w="1083" w:type="dxa"/>
          </w:tcPr>
          <w:p w14:paraId="6DD9675A" w14:textId="2E692BAC" w:rsidR="00584592" w:rsidRPr="00FF08C9" w:rsidRDefault="00584592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دكتوراه</w:t>
            </w:r>
          </w:p>
        </w:tc>
        <w:tc>
          <w:tcPr>
            <w:tcW w:w="1759" w:type="dxa"/>
          </w:tcPr>
          <w:p w14:paraId="485EE6A0" w14:textId="13BD23FA" w:rsidR="00584592" w:rsidRPr="00FF08C9" w:rsidRDefault="00584592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2009</w:t>
            </w:r>
          </w:p>
        </w:tc>
      </w:tr>
      <w:tr w:rsidR="00584592" w:rsidRPr="00271DD2" w14:paraId="1A23FD58" w14:textId="77777777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3A65CA87" w14:textId="77777777" w:rsidR="00584592" w:rsidRPr="00271DD2" w:rsidRDefault="0058459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5A19F407" w14:textId="77777777" w:rsidR="00584592" w:rsidRPr="00FF08C9" w:rsidRDefault="00584592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هشام نبيل إبراهيم شرف</w:t>
            </w:r>
          </w:p>
          <w:p w14:paraId="6E176772" w14:textId="77777777" w:rsidR="00584592" w:rsidRPr="00FF08C9" w:rsidRDefault="00584592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</w:p>
        </w:tc>
        <w:tc>
          <w:tcPr>
            <w:tcW w:w="4268" w:type="dxa"/>
          </w:tcPr>
          <w:p w14:paraId="12E8686B" w14:textId="30B391F3" w:rsidR="00584592" w:rsidRPr="00FF08C9" w:rsidRDefault="00584592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تقويم الاختبارات التحريرية للمقررات الدراسية التخصصية بقسم الرياضة المدرسية فى ضوء النواتج التعليمية المستهدفة .</w:t>
            </w:r>
          </w:p>
        </w:tc>
        <w:tc>
          <w:tcPr>
            <w:tcW w:w="1083" w:type="dxa"/>
          </w:tcPr>
          <w:p w14:paraId="78FA88D7" w14:textId="73F2F635" w:rsidR="00584592" w:rsidRPr="00FF08C9" w:rsidRDefault="00584592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ماجستير</w:t>
            </w:r>
          </w:p>
        </w:tc>
        <w:tc>
          <w:tcPr>
            <w:tcW w:w="1759" w:type="dxa"/>
          </w:tcPr>
          <w:p w14:paraId="3E60943F" w14:textId="4ADC54C7" w:rsidR="00584592" w:rsidRPr="00FF08C9" w:rsidRDefault="00584592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color w:val="auto"/>
                <w:rtl/>
                <w:lang w:bidi="ar-EG"/>
              </w:rPr>
              <w:t>2012</w:t>
            </w:r>
          </w:p>
        </w:tc>
      </w:tr>
      <w:tr w:rsidR="00584592" w:rsidRPr="00271DD2" w14:paraId="0098D533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5D809189" w14:textId="77777777" w:rsidR="00584592" w:rsidRPr="00271DD2" w:rsidRDefault="0058459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285C2A7C" w14:textId="01AD2426" w:rsidR="00584592" w:rsidRPr="00FF08C9" w:rsidRDefault="00584592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محمود  محمد طلعت احمد العدل</w:t>
            </w:r>
          </w:p>
        </w:tc>
        <w:tc>
          <w:tcPr>
            <w:tcW w:w="4268" w:type="dxa"/>
          </w:tcPr>
          <w:p w14:paraId="72D6983B" w14:textId="6A506EB7" w:rsidR="00584592" w:rsidRPr="00FF08C9" w:rsidRDefault="00584592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تقويم الفاعلية التعليمية للتربيىة الرياضية بمرحلة التعليم الاساسي بمحافظة دمياط</w:t>
            </w:r>
          </w:p>
        </w:tc>
        <w:tc>
          <w:tcPr>
            <w:tcW w:w="1083" w:type="dxa"/>
          </w:tcPr>
          <w:p w14:paraId="2D9B10B0" w14:textId="2AB44311" w:rsidR="00584592" w:rsidRPr="00FF08C9" w:rsidRDefault="00584592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ماجستير</w:t>
            </w:r>
          </w:p>
        </w:tc>
        <w:tc>
          <w:tcPr>
            <w:tcW w:w="1759" w:type="dxa"/>
          </w:tcPr>
          <w:p w14:paraId="30DBF027" w14:textId="607DB2D3" w:rsidR="00584592" w:rsidRPr="00FF08C9" w:rsidRDefault="00584592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2014</w:t>
            </w:r>
          </w:p>
        </w:tc>
      </w:tr>
      <w:tr w:rsidR="00584592" w:rsidRPr="00271DD2" w14:paraId="58B18F93" w14:textId="77777777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07624B88" w14:textId="77777777" w:rsidR="00584592" w:rsidRPr="00271DD2" w:rsidRDefault="0058459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60F853F5" w14:textId="514225B6" w:rsidR="00584592" w:rsidRPr="00FF08C9" w:rsidRDefault="00584592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نبيلة عادل عبدالجواد</w:t>
            </w:r>
          </w:p>
        </w:tc>
        <w:tc>
          <w:tcPr>
            <w:tcW w:w="4268" w:type="dxa"/>
          </w:tcPr>
          <w:p w14:paraId="31B9B6A5" w14:textId="71ADA7E2" w:rsidR="00584592" w:rsidRPr="00FF08C9" w:rsidRDefault="00584592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تأثير برنامج تربية حركية باستخدام الرسوم المتحركة على تحسين بعض المهارات الحركية الاساسية والمفاهيم المعرفية لأطفال ما قبل المدرسة</w:t>
            </w:r>
          </w:p>
        </w:tc>
        <w:tc>
          <w:tcPr>
            <w:tcW w:w="1083" w:type="dxa"/>
          </w:tcPr>
          <w:p w14:paraId="3CA0AD36" w14:textId="2E0E711A" w:rsidR="00584592" w:rsidRPr="00FF08C9" w:rsidRDefault="00584592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ماجستير</w:t>
            </w:r>
          </w:p>
        </w:tc>
        <w:tc>
          <w:tcPr>
            <w:tcW w:w="1759" w:type="dxa"/>
          </w:tcPr>
          <w:p w14:paraId="7B21BF37" w14:textId="7B15D0C7" w:rsidR="00584592" w:rsidRPr="00FF08C9" w:rsidRDefault="00584592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2014</w:t>
            </w:r>
          </w:p>
        </w:tc>
      </w:tr>
      <w:tr w:rsidR="00584592" w:rsidRPr="00271DD2" w14:paraId="6B1D594E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4B80ED3A" w14:textId="77777777" w:rsidR="00584592" w:rsidRPr="00271DD2" w:rsidRDefault="0058459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2C19AD21" w14:textId="0EF7566F" w:rsidR="00584592" w:rsidRPr="00FF08C9" w:rsidRDefault="00584592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خديجة غلوم</w:t>
            </w:r>
          </w:p>
        </w:tc>
        <w:tc>
          <w:tcPr>
            <w:tcW w:w="4268" w:type="dxa"/>
          </w:tcPr>
          <w:p w14:paraId="70138368" w14:textId="41BBA8C8" w:rsidR="00584592" w:rsidRPr="00FF08C9" w:rsidRDefault="00584592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معايير مقترحة لتقييم الطلاب المعلمين بقسم التربية البدنية والرياضية بكلية التربية الأساسية فى دولة الكويت فى ضوء متطلبات الجودة</w:t>
            </w:r>
          </w:p>
        </w:tc>
        <w:tc>
          <w:tcPr>
            <w:tcW w:w="1083" w:type="dxa"/>
          </w:tcPr>
          <w:p w14:paraId="37A5245E" w14:textId="5746CCEF" w:rsidR="00584592" w:rsidRPr="00FF08C9" w:rsidRDefault="00584592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دكتوراه</w:t>
            </w:r>
          </w:p>
        </w:tc>
        <w:tc>
          <w:tcPr>
            <w:tcW w:w="1759" w:type="dxa"/>
          </w:tcPr>
          <w:p w14:paraId="55710017" w14:textId="5230C337" w:rsidR="00584592" w:rsidRPr="00FF08C9" w:rsidRDefault="00584592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2014</w:t>
            </w:r>
          </w:p>
        </w:tc>
      </w:tr>
      <w:tr w:rsidR="00584592" w:rsidRPr="00271DD2" w14:paraId="6BD0BD9B" w14:textId="77777777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0E43F539" w14:textId="77777777" w:rsidR="00584592" w:rsidRPr="00271DD2" w:rsidRDefault="0058459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60234E51" w14:textId="33BDFF61" w:rsidR="00584592" w:rsidRPr="00FF08C9" w:rsidRDefault="00584592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شفيع شعبان حسن على</w:t>
            </w:r>
          </w:p>
        </w:tc>
        <w:tc>
          <w:tcPr>
            <w:tcW w:w="4268" w:type="dxa"/>
          </w:tcPr>
          <w:p w14:paraId="4580659F" w14:textId="1AFB0362" w:rsidR="00584592" w:rsidRPr="00FF08C9" w:rsidRDefault="00584592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تأثير التعلم النشط فى دروس التربية الرياضية على بعض نواتج التعلم لتلاميذ الحلقة الثانية من التعليم الأساسى</w:t>
            </w:r>
          </w:p>
        </w:tc>
        <w:tc>
          <w:tcPr>
            <w:tcW w:w="1083" w:type="dxa"/>
          </w:tcPr>
          <w:p w14:paraId="69C769B0" w14:textId="2ABD8398" w:rsidR="00584592" w:rsidRPr="00FF08C9" w:rsidRDefault="00584592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دكتوراه </w:t>
            </w:r>
          </w:p>
        </w:tc>
        <w:tc>
          <w:tcPr>
            <w:tcW w:w="1759" w:type="dxa"/>
          </w:tcPr>
          <w:p w14:paraId="222E787B" w14:textId="436E3283" w:rsidR="00584592" w:rsidRPr="00FF08C9" w:rsidRDefault="00584592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2015</w:t>
            </w:r>
          </w:p>
        </w:tc>
      </w:tr>
      <w:tr w:rsidR="00584592" w:rsidRPr="00271DD2" w14:paraId="0C9F8A57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630049E0" w14:textId="77777777" w:rsidR="00584592" w:rsidRPr="00271DD2" w:rsidRDefault="0058459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1D1F12AF" w14:textId="7594B2B0" w:rsidR="00584592" w:rsidRPr="00FF08C9" w:rsidRDefault="00584592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سارة محمد فريد السيد</w:t>
            </w:r>
          </w:p>
        </w:tc>
        <w:tc>
          <w:tcPr>
            <w:tcW w:w="4268" w:type="dxa"/>
          </w:tcPr>
          <w:p w14:paraId="4C1C8429" w14:textId="649807BD" w:rsidR="00584592" w:rsidRPr="00FF08C9" w:rsidRDefault="00584592" w:rsidP="00E52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برنامج تعليمى مقترح وتأثيرة فى التغلب على صعوبات التعليم لبعض المهارات الحركية فى درس التربية الرياضية للتلاميذ ذوى النشاط الزائد</w:t>
            </w:r>
          </w:p>
        </w:tc>
        <w:tc>
          <w:tcPr>
            <w:tcW w:w="1083" w:type="dxa"/>
          </w:tcPr>
          <w:p w14:paraId="7D0708C2" w14:textId="376DDCF7" w:rsidR="00584592" w:rsidRPr="00FF08C9" w:rsidRDefault="00584592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ماجستير</w:t>
            </w:r>
          </w:p>
        </w:tc>
        <w:tc>
          <w:tcPr>
            <w:tcW w:w="1759" w:type="dxa"/>
          </w:tcPr>
          <w:p w14:paraId="11E801F3" w14:textId="0CC2BA83" w:rsidR="00584592" w:rsidRPr="00FF08C9" w:rsidRDefault="00584592" w:rsidP="00E52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2016</w:t>
            </w:r>
          </w:p>
        </w:tc>
      </w:tr>
      <w:tr w:rsidR="00584592" w:rsidRPr="00271DD2" w14:paraId="69324EDE" w14:textId="77777777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12AE2B54" w14:textId="77777777" w:rsidR="00584592" w:rsidRPr="00271DD2" w:rsidRDefault="0058459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3EC0F1AF" w14:textId="2579F1B5" w:rsidR="00584592" w:rsidRPr="00FF08C9" w:rsidRDefault="00584592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محمد احمد نبيه احمد سليم</w:t>
            </w:r>
          </w:p>
        </w:tc>
        <w:tc>
          <w:tcPr>
            <w:tcW w:w="4268" w:type="dxa"/>
          </w:tcPr>
          <w:p w14:paraId="0B049AF2" w14:textId="523A767C" w:rsidR="00584592" w:rsidRPr="00FF08C9" w:rsidRDefault="00584592" w:rsidP="00E52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تقويم برنامج اعداد الطالب المعلم بكلية التربية الرياضية جامعة المنصورة فى ضوء المعايير الأكاديمية القياسية</w:t>
            </w:r>
          </w:p>
        </w:tc>
        <w:tc>
          <w:tcPr>
            <w:tcW w:w="1083" w:type="dxa"/>
          </w:tcPr>
          <w:p w14:paraId="4AB8FD9F" w14:textId="27E042B3" w:rsidR="00584592" w:rsidRPr="00FF08C9" w:rsidRDefault="00584592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دكتوراه</w:t>
            </w:r>
          </w:p>
        </w:tc>
        <w:tc>
          <w:tcPr>
            <w:tcW w:w="1759" w:type="dxa"/>
          </w:tcPr>
          <w:p w14:paraId="35E69015" w14:textId="616B83B9" w:rsidR="00584592" w:rsidRPr="00FF08C9" w:rsidRDefault="00584592" w:rsidP="00E52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2016</w:t>
            </w:r>
          </w:p>
        </w:tc>
      </w:tr>
      <w:tr w:rsidR="006A3316" w:rsidRPr="00271DD2" w14:paraId="5967AC78" w14:textId="77777777" w:rsidTr="009D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6F932042" w14:textId="77777777" w:rsidR="006A3316" w:rsidRPr="00271DD2" w:rsidRDefault="006A3316" w:rsidP="006A3316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7A496E4C" w14:textId="342A3B60" w:rsidR="006A3316" w:rsidRPr="00FF08C9" w:rsidRDefault="006A3316" w:rsidP="006A3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محمد عبد رب النبي  محمد السيد </w:t>
            </w:r>
          </w:p>
        </w:tc>
        <w:tc>
          <w:tcPr>
            <w:tcW w:w="4268" w:type="dxa"/>
          </w:tcPr>
          <w:p w14:paraId="6E195038" w14:textId="533491DD" w:rsidR="006A3316" w:rsidRPr="00FF08C9" w:rsidRDefault="006A3316" w:rsidP="006A3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برنامج تعليمي باستخدام الهيبرميديا على تفعيل وقت درس التربية الرياضية لتلاميذ الصف الاول الاعدادى </w:t>
            </w:r>
          </w:p>
        </w:tc>
        <w:tc>
          <w:tcPr>
            <w:tcW w:w="1083" w:type="dxa"/>
          </w:tcPr>
          <w:p w14:paraId="5C2762DD" w14:textId="22CCA9C6" w:rsidR="006A3316" w:rsidRPr="00FF08C9" w:rsidRDefault="006A3316" w:rsidP="006A3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دكتوراه</w:t>
            </w:r>
          </w:p>
        </w:tc>
        <w:tc>
          <w:tcPr>
            <w:tcW w:w="1759" w:type="dxa"/>
          </w:tcPr>
          <w:p w14:paraId="6E088F20" w14:textId="2099C648" w:rsidR="006A3316" w:rsidRPr="00FF08C9" w:rsidRDefault="006A3316" w:rsidP="006A3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2017</w:t>
            </w:r>
          </w:p>
        </w:tc>
      </w:tr>
      <w:tr w:rsidR="006A3316" w:rsidRPr="00271DD2" w14:paraId="1E0F455E" w14:textId="77777777" w:rsidTr="009D03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57A717A2" w14:textId="77777777" w:rsidR="006A3316" w:rsidRPr="00271DD2" w:rsidRDefault="006A3316" w:rsidP="006A3316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14:paraId="4042910C" w14:textId="46587838" w:rsidR="006A3316" w:rsidRPr="00FF08C9" w:rsidRDefault="006A3316" w:rsidP="006A3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حسام كمال محمد خليل</w:t>
            </w:r>
          </w:p>
        </w:tc>
        <w:tc>
          <w:tcPr>
            <w:tcW w:w="4268" w:type="dxa"/>
          </w:tcPr>
          <w:p w14:paraId="54C3421D" w14:textId="4B08E1CC" w:rsidR="006A3316" w:rsidRPr="00FF08C9" w:rsidRDefault="006A3316" w:rsidP="006A3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برنامج مقترح للتنمية المهنية لمعلم التربية الرياضية فى مجال توظيف تكنولوجيا التعليم </w:t>
            </w:r>
          </w:p>
        </w:tc>
        <w:tc>
          <w:tcPr>
            <w:tcW w:w="1083" w:type="dxa"/>
          </w:tcPr>
          <w:p w14:paraId="61CC3AAF" w14:textId="2ECB26B4" w:rsidR="006A3316" w:rsidRPr="00FF08C9" w:rsidRDefault="006A3316" w:rsidP="006A3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 xml:space="preserve">ماجستير </w:t>
            </w:r>
          </w:p>
        </w:tc>
        <w:tc>
          <w:tcPr>
            <w:tcW w:w="1759" w:type="dxa"/>
          </w:tcPr>
          <w:p w14:paraId="72F437D8" w14:textId="429887D4" w:rsidR="006A3316" w:rsidRPr="00FF08C9" w:rsidRDefault="006A3316" w:rsidP="006A3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FF08C9">
              <w:rPr>
                <w:rFonts w:hint="cs"/>
                <w:color w:val="auto"/>
                <w:rtl/>
                <w:lang w:bidi="ar-EG"/>
              </w:rPr>
              <w:t>2018</w:t>
            </w:r>
          </w:p>
        </w:tc>
      </w:tr>
    </w:tbl>
    <w:p w14:paraId="025F9CA7" w14:textId="779E5666" w:rsidR="00031D32" w:rsidRPr="00271DD2" w:rsidRDefault="001E498C" w:rsidP="00D158F1">
      <w:pPr>
        <w:pStyle w:val="ListParagraph"/>
        <w:numPr>
          <w:ilvl w:val="0"/>
          <w:numId w:val="43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المؤلفات</w:t>
      </w:r>
      <w:r w:rsidR="00031D32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العلمية:</w:t>
      </w:r>
      <w:r w:rsidR="00031D32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</w:t>
      </w:r>
    </w:p>
    <w:tbl>
      <w:tblPr>
        <w:tblStyle w:val="GridTable6ColorfulAccent5"/>
        <w:tblpPr w:leftFromText="180" w:rightFromText="180" w:vertAnchor="text" w:tblpXSpec="center" w:tblpY="1"/>
        <w:bidiVisual/>
        <w:tblW w:w="1053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162"/>
        <w:gridCol w:w="1808"/>
        <w:gridCol w:w="810"/>
        <w:gridCol w:w="3510"/>
        <w:gridCol w:w="1890"/>
        <w:gridCol w:w="1350"/>
      </w:tblGrid>
      <w:tr w:rsidR="00961502" w:rsidRPr="00271DD2" w14:paraId="02CE9D8D" w14:textId="77777777" w:rsidTr="006A3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</w:tcPr>
          <w:p w14:paraId="0706F7F9" w14:textId="77777777" w:rsidR="00961502" w:rsidRPr="00271DD2" w:rsidRDefault="00961502" w:rsidP="00305D89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03C9AD11" w14:textId="0E08EA08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المؤلفين</w:t>
            </w:r>
          </w:p>
        </w:tc>
        <w:tc>
          <w:tcPr>
            <w:tcW w:w="3510" w:type="dxa"/>
            <w:vAlign w:val="center"/>
          </w:tcPr>
          <w:p w14:paraId="116BACA4" w14:textId="1D132D9D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اسم الكتاب</w:t>
            </w:r>
          </w:p>
        </w:tc>
        <w:tc>
          <w:tcPr>
            <w:tcW w:w="1890" w:type="dxa"/>
            <w:vAlign w:val="center"/>
          </w:tcPr>
          <w:p w14:paraId="05FFCA9D" w14:textId="1A23B8E4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الغلاف</w:t>
            </w:r>
          </w:p>
        </w:tc>
        <w:tc>
          <w:tcPr>
            <w:tcW w:w="1350" w:type="dxa"/>
            <w:vAlign w:val="center"/>
          </w:tcPr>
          <w:p w14:paraId="6ACAD808" w14:textId="4D9A77FC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سنة النشر</w:t>
            </w:r>
          </w:p>
        </w:tc>
      </w:tr>
      <w:tr w:rsidR="00961502" w:rsidRPr="00271DD2" w14:paraId="7DB91778" w14:textId="77777777" w:rsidTr="006A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</w:tcPr>
          <w:p w14:paraId="58256513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bookmarkStart w:id="2" w:name="_GoBack" w:colFirst="2" w:colLast="2"/>
          </w:p>
        </w:tc>
        <w:tc>
          <w:tcPr>
            <w:tcW w:w="1808" w:type="dxa"/>
            <w:vAlign w:val="center"/>
          </w:tcPr>
          <w:p w14:paraId="22892273" w14:textId="02302DD1" w:rsidR="00961502" w:rsidRPr="00271DD2" w:rsidRDefault="009D030F" w:rsidP="00901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فاطمة عوض صابر</w:t>
            </w:r>
          </w:p>
        </w:tc>
        <w:tc>
          <w:tcPr>
            <w:tcW w:w="4320" w:type="dxa"/>
            <w:gridSpan w:val="2"/>
            <w:vAlign w:val="center"/>
          </w:tcPr>
          <w:p w14:paraId="5C8D7364" w14:textId="393753DF" w:rsidR="00961502" w:rsidRPr="00FF08C9" w:rsidRDefault="00AF74DA" w:rsidP="009B7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cs="Arabic Transparent" w:hint="cs"/>
                <w:color w:val="auto"/>
                <w:sz w:val="28"/>
                <w:szCs w:val="28"/>
                <w:rtl/>
                <w:lang w:bidi="ar-EG"/>
              </w:rPr>
              <w:t>طرق التدريس بين النظرية والتطبيق (الجزء الأول)</w:t>
            </w:r>
          </w:p>
        </w:tc>
        <w:tc>
          <w:tcPr>
            <w:tcW w:w="1890" w:type="dxa"/>
            <w:vAlign w:val="center"/>
          </w:tcPr>
          <w:p w14:paraId="1ADA6AE7" w14:textId="19A80E97" w:rsidR="00961502" w:rsidRPr="00271DD2" w:rsidRDefault="00961502" w:rsidP="0030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350" w:type="dxa"/>
            <w:vAlign w:val="center"/>
          </w:tcPr>
          <w:p w14:paraId="3990A93B" w14:textId="74EEAED3" w:rsidR="00961502" w:rsidRPr="00271DD2" w:rsidRDefault="00392078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1988</w:t>
            </w:r>
          </w:p>
        </w:tc>
      </w:tr>
      <w:tr w:rsidR="00961502" w:rsidRPr="00271DD2" w14:paraId="11B9A1D2" w14:textId="77777777" w:rsidTr="006A3316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</w:tcPr>
          <w:p w14:paraId="74667174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808" w:type="dxa"/>
            <w:vAlign w:val="center"/>
          </w:tcPr>
          <w:p w14:paraId="47DA0B71" w14:textId="6E695501" w:rsidR="00961502" w:rsidRPr="00271DD2" w:rsidRDefault="0007018D" w:rsidP="00901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فاطمة عوض صابر </w:t>
            </w:r>
          </w:p>
        </w:tc>
        <w:tc>
          <w:tcPr>
            <w:tcW w:w="4320" w:type="dxa"/>
            <w:gridSpan w:val="2"/>
            <w:vAlign w:val="center"/>
          </w:tcPr>
          <w:p w14:paraId="12F5C186" w14:textId="0F8D72E9" w:rsidR="00961502" w:rsidRPr="00FF08C9" w:rsidRDefault="00AF74DA" w:rsidP="009B7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cs="Arabic Transparent" w:hint="cs"/>
                <w:color w:val="auto"/>
                <w:sz w:val="28"/>
                <w:szCs w:val="28"/>
                <w:rtl/>
                <w:lang w:bidi="ar-EG"/>
              </w:rPr>
              <w:t>طرق التدريس بين النظرية والتطبيق (الجزء الثاني)</w:t>
            </w:r>
          </w:p>
        </w:tc>
        <w:tc>
          <w:tcPr>
            <w:tcW w:w="1890" w:type="dxa"/>
            <w:vAlign w:val="center"/>
          </w:tcPr>
          <w:p w14:paraId="790DF27D" w14:textId="77777777" w:rsidR="00961502" w:rsidRPr="00271DD2" w:rsidRDefault="00961502" w:rsidP="0030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350" w:type="dxa"/>
            <w:vAlign w:val="center"/>
          </w:tcPr>
          <w:p w14:paraId="271CAA2F" w14:textId="03B5BC22" w:rsidR="00961502" w:rsidRPr="00271DD2" w:rsidRDefault="00392078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1988</w:t>
            </w:r>
          </w:p>
        </w:tc>
      </w:tr>
      <w:tr w:rsidR="00961502" w:rsidRPr="00271DD2" w14:paraId="000B749C" w14:textId="77777777" w:rsidTr="006A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</w:tcPr>
          <w:p w14:paraId="4C157A18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808" w:type="dxa"/>
            <w:vAlign w:val="center"/>
          </w:tcPr>
          <w:p w14:paraId="3EB18E00" w14:textId="411AB1DF" w:rsidR="00961502" w:rsidRPr="00271DD2" w:rsidRDefault="0007018D" w:rsidP="00901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فاطمة عوض صابر</w:t>
            </w:r>
          </w:p>
        </w:tc>
        <w:tc>
          <w:tcPr>
            <w:tcW w:w="4320" w:type="dxa"/>
            <w:gridSpan w:val="2"/>
            <w:vAlign w:val="center"/>
          </w:tcPr>
          <w:p w14:paraId="3CA16A98" w14:textId="40E0A089" w:rsidR="00961502" w:rsidRPr="00FF08C9" w:rsidRDefault="00AF74DA" w:rsidP="009B7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cs="Arabic Transparent" w:hint="cs"/>
                <w:color w:val="auto"/>
                <w:sz w:val="28"/>
                <w:szCs w:val="28"/>
                <w:rtl/>
                <w:lang w:bidi="ar-EG"/>
              </w:rPr>
              <w:t>طرق التدريس بين النظرية والتطبيق (الجزء الثالث)</w:t>
            </w:r>
          </w:p>
        </w:tc>
        <w:tc>
          <w:tcPr>
            <w:tcW w:w="1890" w:type="dxa"/>
            <w:vAlign w:val="center"/>
          </w:tcPr>
          <w:p w14:paraId="178325D5" w14:textId="77777777" w:rsidR="00961502" w:rsidRPr="00271DD2" w:rsidRDefault="00961502" w:rsidP="0030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350" w:type="dxa"/>
            <w:vAlign w:val="center"/>
          </w:tcPr>
          <w:p w14:paraId="1D4F2357" w14:textId="6DFF11FB" w:rsidR="00961502" w:rsidRPr="00271DD2" w:rsidRDefault="00392078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1988</w:t>
            </w:r>
          </w:p>
        </w:tc>
      </w:tr>
      <w:tr w:rsidR="00961502" w:rsidRPr="00271DD2" w14:paraId="279F6877" w14:textId="77777777" w:rsidTr="006A3316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</w:tcPr>
          <w:p w14:paraId="7D8F23C9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808" w:type="dxa"/>
            <w:vAlign w:val="center"/>
          </w:tcPr>
          <w:p w14:paraId="5941E300" w14:textId="77777777" w:rsidR="00961502" w:rsidRDefault="00392078" w:rsidP="00901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فاطمة عوض صابر</w:t>
            </w:r>
          </w:p>
          <w:p w14:paraId="6D56F4E4" w14:textId="58787402" w:rsidR="00392078" w:rsidRPr="00271DD2" w:rsidRDefault="00580242" w:rsidP="00901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ماجدة عقل صابر</w:t>
            </w:r>
          </w:p>
        </w:tc>
        <w:tc>
          <w:tcPr>
            <w:tcW w:w="4320" w:type="dxa"/>
            <w:gridSpan w:val="2"/>
            <w:vAlign w:val="center"/>
          </w:tcPr>
          <w:p w14:paraId="3BFDB45B" w14:textId="1B4B6615" w:rsidR="00961502" w:rsidRPr="00FF08C9" w:rsidRDefault="003E4E1E" w:rsidP="009B7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cs="Arabic Transparent" w:hint="cs"/>
                <w:color w:val="auto"/>
                <w:sz w:val="28"/>
                <w:szCs w:val="28"/>
                <w:rtl/>
                <w:lang w:bidi="ar-EG"/>
              </w:rPr>
              <w:t xml:space="preserve">أساسيات المناهج، عناصرها </w:t>
            </w:r>
            <w:r w:rsidRPr="00FF08C9">
              <w:rPr>
                <w:rFonts w:cs="Arabic Transparent"/>
                <w:color w:val="auto"/>
                <w:sz w:val="28"/>
                <w:szCs w:val="28"/>
                <w:rtl/>
                <w:lang w:bidi="ar-EG"/>
              </w:rPr>
              <w:t>–</w:t>
            </w:r>
            <w:r w:rsidRPr="00FF08C9">
              <w:rPr>
                <w:rFonts w:cs="Arabic Transparent" w:hint="cs"/>
                <w:color w:val="auto"/>
                <w:sz w:val="28"/>
                <w:szCs w:val="28"/>
                <w:rtl/>
                <w:lang w:bidi="ar-EG"/>
              </w:rPr>
              <w:t xml:space="preserve"> وتنظيماتها وتطبيقاتها في مجال التربية الرياضية</w:t>
            </w:r>
          </w:p>
        </w:tc>
        <w:tc>
          <w:tcPr>
            <w:tcW w:w="1890" w:type="dxa"/>
            <w:vAlign w:val="center"/>
          </w:tcPr>
          <w:p w14:paraId="0EFCE5B2" w14:textId="54A478C0" w:rsidR="00961502" w:rsidRPr="00271DD2" w:rsidRDefault="00580242" w:rsidP="0030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دار الوفاء لدنيا الطباعة والنشر بالاسكندرية </w:t>
            </w:r>
          </w:p>
        </w:tc>
        <w:tc>
          <w:tcPr>
            <w:tcW w:w="1350" w:type="dxa"/>
            <w:vAlign w:val="center"/>
          </w:tcPr>
          <w:p w14:paraId="1704A0F4" w14:textId="297FD374" w:rsidR="00961502" w:rsidRPr="00271DD2" w:rsidRDefault="00D35337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2006</w:t>
            </w:r>
          </w:p>
        </w:tc>
      </w:tr>
      <w:tr w:rsidR="00CB29A7" w:rsidRPr="00271DD2" w14:paraId="28ED7607" w14:textId="77777777" w:rsidTr="006A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</w:tcPr>
          <w:p w14:paraId="05D3B587" w14:textId="77777777" w:rsidR="00CB29A7" w:rsidRPr="00271DD2" w:rsidRDefault="00CB29A7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808" w:type="dxa"/>
            <w:vAlign w:val="center"/>
          </w:tcPr>
          <w:p w14:paraId="6EBC3510" w14:textId="77777777" w:rsidR="00CB29A7" w:rsidRDefault="003B0F5A" w:rsidP="00901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فاطمة عوض صابر</w:t>
            </w:r>
          </w:p>
          <w:p w14:paraId="25E7A315" w14:textId="4D796A21" w:rsidR="003B0F5A" w:rsidRPr="00271DD2" w:rsidRDefault="003B0F5A" w:rsidP="00901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ميرفت على خفاجة</w:t>
            </w:r>
          </w:p>
        </w:tc>
        <w:tc>
          <w:tcPr>
            <w:tcW w:w="4320" w:type="dxa"/>
            <w:gridSpan w:val="2"/>
            <w:vAlign w:val="center"/>
          </w:tcPr>
          <w:p w14:paraId="42682875" w14:textId="69E0C175" w:rsidR="00CB29A7" w:rsidRPr="00FF08C9" w:rsidRDefault="003E4E1E" w:rsidP="009B7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cs="Arabic Transparent" w:hint="cs"/>
                <w:color w:val="auto"/>
                <w:sz w:val="28"/>
                <w:szCs w:val="28"/>
                <w:rtl/>
                <w:lang w:bidi="ar-EG"/>
              </w:rPr>
              <w:t>أسس ومبادئ البحث العلمي في المجال الرياضي</w:t>
            </w:r>
          </w:p>
        </w:tc>
        <w:tc>
          <w:tcPr>
            <w:tcW w:w="1890" w:type="dxa"/>
            <w:vAlign w:val="center"/>
          </w:tcPr>
          <w:p w14:paraId="30E4E373" w14:textId="3642C51A" w:rsidR="00CB29A7" w:rsidRPr="00271DD2" w:rsidRDefault="00D35337" w:rsidP="0030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دار الوفاء لدنيا الطباعة والنشر بالاسكندرية</w:t>
            </w:r>
          </w:p>
        </w:tc>
        <w:tc>
          <w:tcPr>
            <w:tcW w:w="1350" w:type="dxa"/>
            <w:vAlign w:val="center"/>
          </w:tcPr>
          <w:p w14:paraId="57F68F8A" w14:textId="3A9051C9" w:rsidR="00CB29A7" w:rsidRPr="00271DD2" w:rsidRDefault="00D35337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2006</w:t>
            </w:r>
          </w:p>
        </w:tc>
      </w:tr>
      <w:tr w:rsidR="00CB29A7" w:rsidRPr="00271DD2" w14:paraId="0E606753" w14:textId="77777777" w:rsidTr="006A3316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</w:tcPr>
          <w:p w14:paraId="0F7EA427" w14:textId="454CABBC" w:rsidR="00CB29A7" w:rsidRPr="00271DD2" w:rsidRDefault="00CB29A7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808" w:type="dxa"/>
            <w:vAlign w:val="center"/>
          </w:tcPr>
          <w:p w14:paraId="086C2651" w14:textId="4D60C101" w:rsidR="00CB29A7" w:rsidRPr="00271DD2" w:rsidRDefault="00D35337" w:rsidP="00901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فاطمة عوض صابر</w:t>
            </w:r>
          </w:p>
        </w:tc>
        <w:tc>
          <w:tcPr>
            <w:tcW w:w="4320" w:type="dxa"/>
            <w:gridSpan w:val="2"/>
            <w:vAlign w:val="center"/>
          </w:tcPr>
          <w:p w14:paraId="3806A31B" w14:textId="1D8623B8" w:rsidR="00CB29A7" w:rsidRPr="00FF08C9" w:rsidRDefault="003E4E1E" w:rsidP="009B7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cs="Arabic Transparent" w:hint="cs"/>
                <w:color w:val="auto"/>
                <w:sz w:val="28"/>
                <w:szCs w:val="28"/>
                <w:rtl/>
                <w:lang w:bidi="ar-EG"/>
              </w:rPr>
              <w:t>طرق تدريس الألعاب الجماعية</w:t>
            </w:r>
          </w:p>
        </w:tc>
        <w:tc>
          <w:tcPr>
            <w:tcW w:w="1890" w:type="dxa"/>
            <w:vAlign w:val="center"/>
          </w:tcPr>
          <w:p w14:paraId="71AC06B1" w14:textId="13D91916" w:rsidR="00CB29A7" w:rsidRPr="00271DD2" w:rsidRDefault="00D35337" w:rsidP="0030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دار الوفاء لدنيا الطباعة والنشر بالاسكندرية</w:t>
            </w:r>
          </w:p>
        </w:tc>
        <w:tc>
          <w:tcPr>
            <w:tcW w:w="1350" w:type="dxa"/>
            <w:vAlign w:val="center"/>
          </w:tcPr>
          <w:p w14:paraId="6F89A3DE" w14:textId="0AA40CAE" w:rsidR="00CB29A7" w:rsidRPr="00271DD2" w:rsidRDefault="00D35337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2005</w:t>
            </w:r>
          </w:p>
        </w:tc>
      </w:tr>
      <w:tr w:rsidR="003E4E1E" w:rsidRPr="00271DD2" w14:paraId="193419FB" w14:textId="77777777" w:rsidTr="006A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</w:tcPr>
          <w:p w14:paraId="79F695B4" w14:textId="77777777" w:rsidR="003E4E1E" w:rsidRPr="00271DD2" w:rsidRDefault="003E4E1E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808" w:type="dxa"/>
            <w:vAlign w:val="center"/>
          </w:tcPr>
          <w:p w14:paraId="03DA126E" w14:textId="3A2F0FF2" w:rsidR="003E4E1E" w:rsidRPr="00271DD2" w:rsidRDefault="0007018D" w:rsidP="00901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فاطمة عوض صابر </w:t>
            </w:r>
          </w:p>
        </w:tc>
        <w:tc>
          <w:tcPr>
            <w:tcW w:w="4320" w:type="dxa"/>
            <w:gridSpan w:val="2"/>
            <w:vAlign w:val="center"/>
          </w:tcPr>
          <w:p w14:paraId="6001B923" w14:textId="0809CEDF" w:rsidR="003E4E1E" w:rsidRPr="00FF08C9" w:rsidRDefault="003E4E1E" w:rsidP="009B7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EG"/>
              </w:rPr>
            </w:pPr>
            <w:r w:rsidRPr="00FF08C9">
              <w:rPr>
                <w:rFonts w:cs="Arabic Transparent" w:hint="cs"/>
                <w:color w:val="auto"/>
                <w:sz w:val="28"/>
                <w:szCs w:val="28"/>
                <w:rtl/>
                <w:lang w:bidi="ar-EG"/>
              </w:rPr>
              <w:t>التربية الحركية وتطبيقاتها</w:t>
            </w:r>
          </w:p>
        </w:tc>
        <w:tc>
          <w:tcPr>
            <w:tcW w:w="1890" w:type="dxa"/>
            <w:vAlign w:val="center"/>
          </w:tcPr>
          <w:p w14:paraId="3D284FE1" w14:textId="1F169B7E" w:rsidR="003E4E1E" w:rsidRPr="00271DD2" w:rsidRDefault="007E58A1" w:rsidP="0030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دار الوفاء لدنيا الطباعة والنشر بالاسكندرية</w:t>
            </w:r>
          </w:p>
        </w:tc>
        <w:tc>
          <w:tcPr>
            <w:tcW w:w="1350" w:type="dxa"/>
            <w:vAlign w:val="center"/>
          </w:tcPr>
          <w:p w14:paraId="4E8D2E40" w14:textId="6FDA26FD" w:rsidR="003E4E1E" w:rsidRPr="00271DD2" w:rsidRDefault="007E58A1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2006</w:t>
            </w:r>
          </w:p>
        </w:tc>
      </w:tr>
      <w:tr w:rsidR="003E4E1E" w:rsidRPr="00271DD2" w14:paraId="4ED1D87C" w14:textId="77777777" w:rsidTr="006A3316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</w:tcPr>
          <w:p w14:paraId="2855B922" w14:textId="77777777" w:rsidR="003E4E1E" w:rsidRPr="00271DD2" w:rsidRDefault="003E4E1E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808" w:type="dxa"/>
            <w:vAlign w:val="center"/>
          </w:tcPr>
          <w:p w14:paraId="662C6247" w14:textId="77777777" w:rsidR="003E4E1E" w:rsidRDefault="007E58A1" w:rsidP="00901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فاطمة عوض صابر </w:t>
            </w:r>
          </w:p>
          <w:p w14:paraId="7BAC2730" w14:textId="5358B4F6" w:rsidR="007E58A1" w:rsidRPr="00271DD2" w:rsidRDefault="007E58A1" w:rsidP="00901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ماجدة عقل صابر</w:t>
            </w:r>
          </w:p>
        </w:tc>
        <w:tc>
          <w:tcPr>
            <w:tcW w:w="4320" w:type="dxa"/>
            <w:gridSpan w:val="2"/>
            <w:vAlign w:val="center"/>
          </w:tcPr>
          <w:p w14:paraId="1668547A" w14:textId="2174093E" w:rsidR="003E4E1E" w:rsidRPr="00FF08C9" w:rsidRDefault="003E4E1E" w:rsidP="009B7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abic Transparent"/>
                <w:color w:val="auto"/>
                <w:sz w:val="28"/>
                <w:szCs w:val="28"/>
                <w:rtl/>
                <w:lang w:bidi="ar-EG"/>
              </w:rPr>
            </w:pPr>
            <w:r w:rsidRPr="00FF08C9">
              <w:rPr>
                <w:rFonts w:cs="Arabic Transparent" w:hint="cs"/>
                <w:color w:val="auto"/>
                <w:sz w:val="28"/>
                <w:szCs w:val="28"/>
                <w:rtl/>
                <w:lang w:bidi="ar-EG"/>
              </w:rPr>
              <w:t>نظم ومشكلات التعليم في التربية الرياضية</w:t>
            </w:r>
          </w:p>
        </w:tc>
        <w:tc>
          <w:tcPr>
            <w:tcW w:w="1890" w:type="dxa"/>
            <w:vAlign w:val="center"/>
          </w:tcPr>
          <w:p w14:paraId="3B7D7F7F" w14:textId="0D231AFC" w:rsidR="003E4E1E" w:rsidRPr="00271DD2" w:rsidRDefault="007E58A1" w:rsidP="0030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دار الوفاء لدنيا الطباعة والنشر بالاسكندرية</w:t>
            </w:r>
          </w:p>
        </w:tc>
        <w:tc>
          <w:tcPr>
            <w:tcW w:w="1350" w:type="dxa"/>
            <w:vAlign w:val="center"/>
          </w:tcPr>
          <w:p w14:paraId="5891074C" w14:textId="16CEF251" w:rsidR="003E4E1E" w:rsidRPr="00271DD2" w:rsidRDefault="007E58A1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2005</w:t>
            </w:r>
          </w:p>
        </w:tc>
      </w:tr>
    </w:tbl>
    <w:bookmarkEnd w:id="2"/>
    <w:p w14:paraId="13A00020" w14:textId="7F739434" w:rsidR="00961502" w:rsidRPr="00271DD2" w:rsidRDefault="00961502" w:rsidP="00D158F1">
      <w:pPr>
        <w:pStyle w:val="ListParagraph"/>
        <w:numPr>
          <w:ilvl w:val="0"/>
          <w:numId w:val="43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الخبرات :</w:t>
      </w:r>
    </w:p>
    <w:p w14:paraId="680186F2" w14:textId="6E993610" w:rsidR="00A01B73" w:rsidRPr="00427CE5" w:rsidRDefault="00A01B73" w:rsidP="00A01B73">
      <w:pPr>
        <w:spacing w:line="360" w:lineRule="auto"/>
        <w:jc w:val="lowKashida"/>
        <w:rPr>
          <w:rFonts w:cs="PT Bold Heading"/>
          <w:rtl/>
          <w:lang w:bidi="ar-EG"/>
        </w:rPr>
      </w:pPr>
      <w:r>
        <w:rPr>
          <w:rFonts w:cs="Arabic Transparent" w:hint="cs"/>
          <w:b/>
          <w:bCs/>
          <w:sz w:val="28"/>
          <w:szCs w:val="28"/>
          <w:rtl/>
          <w:lang w:bidi="ar-EG"/>
        </w:rPr>
        <w:t xml:space="preserve">أ </w:t>
      </w:r>
      <w:r w:rsidRPr="00D775EB">
        <w:rPr>
          <w:rFonts w:cs="Arabic Transparent" w:hint="cs"/>
          <w:b/>
          <w:bCs/>
          <w:sz w:val="28"/>
          <w:szCs w:val="28"/>
          <w:rtl/>
          <w:lang w:bidi="ar-EG"/>
        </w:rPr>
        <w:t>- الخبرة الميدانية</w:t>
      </w:r>
      <w:r w:rsidRPr="00427CE5">
        <w:rPr>
          <w:rFonts w:cs="PT Bold Heading" w:hint="cs"/>
          <w:rtl/>
          <w:lang w:bidi="ar-EG"/>
        </w:rPr>
        <w:t>:</w:t>
      </w:r>
    </w:p>
    <w:p w14:paraId="1DA2E083" w14:textId="77777777" w:rsidR="00A01B73" w:rsidRDefault="00A01B73" w:rsidP="00A01B73">
      <w:pPr>
        <w:numPr>
          <w:ilvl w:val="0"/>
          <w:numId w:val="34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تدريب فريق الهوكي بكلية التربية الرياضية للبنات من 1962: 1968.</w:t>
      </w:r>
    </w:p>
    <w:p w14:paraId="0C8BB8F7" w14:textId="77777777" w:rsidR="00A01B73" w:rsidRDefault="00A01B73" w:rsidP="00A01B73">
      <w:pPr>
        <w:numPr>
          <w:ilvl w:val="0"/>
          <w:numId w:val="34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تحكيم مباريات الهوكي من الفترة 1962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1968.</w:t>
      </w:r>
    </w:p>
    <w:p w14:paraId="6743981F" w14:textId="77777777" w:rsidR="00A01B73" w:rsidRDefault="00A01B73" w:rsidP="00A01B73">
      <w:pPr>
        <w:numPr>
          <w:ilvl w:val="0"/>
          <w:numId w:val="34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الاشتراك في الإشراف على العروض الرياضية بكلية التربية الرياضية للبنات بالإسكندرية من عام 1962: 1966.</w:t>
      </w:r>
    </w:p>
    <w:p w14:paraId="272FC68A" w14:textId="77777777" w:rsidR="00A01B73" w:rsidRDefault="00A01B73" w:rsidP="00A01B73">
      <w:pPr>
        <w:numPr>
          <w:ilvl w:val="0"/>
          <w:numId w:val="34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الإشراف على القسم الداخلي بكلية التربية الرياضية للبنات بالإسكندرية من عام 1962: 1968.</w:t>
      </w:r>
    </w:p>
    <w:p w14:paraId="6EE05779" w14:textId="77777777" w:rsidR="00A01B73" w:rsidRDefault="00A01B73" w:rsidP="00A01B73">
      <w:pPr>
        <w:numPr>
          <w:ilvl w:val="0"/>
          <w:numId w:val="34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الإشراف على التربية العملية بكليتي التربية الرياضية للبنين والبنات جامعة الإسكندرية.</w:t>
      </w:r>
    </w:p>
    <w:p w14:paraId="2F88B7C4" w14:textId="77777777" w:rsidR="00A01B73" w:rsidRDefault="00A01B73" w:rsidP="00A01B73">
      <w:pPr>
        <w:numPr>
          <w:ilvl w:val="0"/>
          <w:numId w:val="34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lastRenderedPageBreak/>
        <w:t>تشكيل ورئاسة المكتب الفني للتربية العملية بكليتي التربية الرياضية للبنين والبنات جامعة الإسكندرية.</w:t>
      </w:r>
    </w:p>
    <w:p w14:paraId="2AFEA8F4" w14:textId="76B3769B" w:rsidR="00A01B73" w:rsidRPr="00427CE5" w:rsidRDefault="00A01B73" w:rsidP="00A01B73">
      <w:pPr>
        <w:spacing w:line="360" w:lineRule="auto"/>
        <w:jc w:val="lowKashida"/>
        <w:rPr>
          <w:rFonts w:cs="PT Bold Heading"/>
          <w:rtl/>
          <w:lang w:bidi="ar-EG"/>
        </w:rPr>
      </w:pPr>
      <w:r>
        <w:rPr>
          <w:rFonts w:cs="Arabic Transparent" w:hint="cs"/>
          <w:b/>
          <w:bCs/>
          <w:sz w:val="28"/>
          <w:szCs w:val="28"/>
          <w:rtl/>
          <w:lang w:bidi="ar-EG"/>
        </w:rPr>
        <w:t xml:space="preserve">ب </w:t>
      </w:r>
      <w:r w:rsidRPr="00D775EB">
        <w:rPr>
          <w:rFonts w:cs="Arabic Transparent" w:hint="cs"/>
          <w:b/>
          <w:bCs/>
          <w:sz w:val="28"/>
          <w:szCs w:val="28"/>
          <w:rtl/>
          <w:lang w:bidi="ar-EG"/>
        </w:rPr>
        <w:t>- خبرة العمل</w:t>
      </w:r>
      <w:r w:rsidRPr="00427CE5">
        <w:rPr>
          <w:rFonts w:cs="PT Bold Heading" w:hint="cs"/>
          <w:rtl/>
          <w:lang w:bidi="ar-EG"/>
        </w:rPr>
        <w:t>:</w:t>
      </w:r>
    </w:p>
    <w:p w14:paraId="06A46ED0" w14:textId="13CE4133" w:rsidR="00A01B73" w:rsidRPr="00A01B73" w:rsidRDefault="00A01B73" w:rsidP="00A01B73">
      <w:pPr>
        <w:pStyle w:val="ListParagraph"/>
        <w:numPr>
          <w:ilvl w:val="0"/>
          <w:numId w:val="37"/>
        </w:numPr>
        <w:spacing w:after="0" w:line="336" w:lineRule="auto"/>
        <w:jc w:val="lowKashida"/>
        <w:rPr>
          <w:rFonts w:cs="Arabic Transparent"/>
          <w:sz w:val="28"/>
          <w:szCs w:val="28"/>
          <w:lang w:bidi="ar-EG"/>
        </w:rPr>
      </w:pPr>
      <w:r w:rsidRPr="00A01B73">
        <w:rPr>
          <w:rFonts w:cs="Arabic Transparent" w:hint="cs"/>
          <w:sz w:val="28"/>
          <w:szCs w:val="28"/>
          <w:rtl/>
          <w:lang w:bidi="ar-EG"/>
        </w:rPr>
        <w:t>مدرسة تربية رياضية بدار المعلمات بالفيحاء بدولة الكويت 1968: 1970.</w:t>
      </w:r>
    </w:p>
    <w:p w14:paraId="6D3BD0B1" w14:textId="77777777" w:rsidR="00A01B73" w:rsidRDefault="00A01B73" w:rsidP="00A01B73">
      <w:pPr>
        <w:numPr>
          <w:ilvl w:val="0"/>
          <w:numId w:val="37"/>
        </w:numPr>
        <w:spacing w:after="0" w:line="336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موجهة تربية رياضية بدولة الإمارات العربية المتحدة من 1988: 1994.</w:t>
      </w:r>
    </w:p>
    <w:p w14:paraId="10099BD6" w14:textId="2AC1F9CF" w:rsidR="00961502" w:rsidRPr="00354784" w:rsidRDefault="00A01B73" w:rsidP="00A01B73">
      <w:pPr>
        <w:pStyle w:val="ListParagraph"/>
        <w:numPr>
          <w:ilvl w:val="0"/>
          <w:numId w:val="37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عضو اللجنة العلمية الدائمة لوظائف الأساتذة والأساتذة المساعدين (الدورة السابعة 1998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2001) لجنة الرياضة المدرسية.</w:t>
      </w:r>
    </w:p>
    <w:p w14:paraId="0C4EBE40" w14:textId="7BE6E30A" w:rsidR="00354784" w:rsidRPr="005A60C1" w:rsidRDefault="002372A7" w:rsidP="00691F69">
      <w:pPr>
        <w:numPr>
          <w:ilvl w:val="0"/>
          <w:numId w:val="37"/>
        </w:numPr>
        <w:spacing w:after="0" w:line="360" w:lineRule="auto"/>
        <w:jc w:val="both"/>
        <w:rPr>
          <w:rFonts w:cs="Arabic Transparent"/>
          <w:sz w:val="28"/>
          <w:szCs w:val="28"/>
          <w:rtl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عضوا فى </w:t>
      </w:r>
      <w:r w:rsidR="00354784" w:rsidRPr="005A60C1">
        <w:rPr>
          <w:rFonts w:cs="Arabic Transparent" w:hint="cs"/>
          <w:sz w:val="28"/>
          <w:szCs w:val="28"/>
          <w:rtl/>
          <w:lang w:bidi="ar-EG"/>
        </w:rPr>
        <w:t>اللجنة العلمية ا</w:t>
      </w:r>
      <w:r w:rsidR="00354784">
        <w:rPr>
          <w:rFonts w:cs="Arabic Transparent" w:hint="cs"/>
          <w:sz w:val="28"/>
          <w:szCs w:val="28"/>
          <w:rtl/>
          <w:lang w:bidi="ar-EG"/>
        </w:rPr>
        <w:t>لدائمة ل</w:t>
      </w:r>
      <w:r>
        <w:rPr>
          <w:rFonts w:cs="Arabic Transparent" w:hint="cs"/>
          <w:sz w:val="28"/>
          <w:szCs w:val="28"/>
          <w:rtl/>
          <w:lang w:bidi="ar-EG"/>
        </w:rPr>
        <w:t>ترقية</w:t>
      </w:r>
      <w:r w:rsidR="00354784">
        <w:rPr>
          <w:rFonts w:cs="Arabic Transparent" w:hint="cs"/>
          <w:sz w:val="28"/>
          <w:szCs w:val="28"/>
          <w:rtl/>
          <w:lang w:bidi="ar-EG"/>
        </w:rPr>
        <w:t xml:space="preserve"> الأستاذه والأساتذه</w:t>
      </w:r>
      <w:r w:rsidR="00354784" w:rsidRPr="005A60C1">
        <w:rPr>
          <w:rFonts w:cs="Arabic Transparent" w:hint="cs"/>
          <w:sz w:val="28"/>
          <w:szCs w:val="28"/>
          <w:rtl/>
          <w:lang w:bidi="ar-EG"/>
        </w:rPr>
        <w:t xml:space="preserve"> المساعدين (الدورة السابقة 1998 </w:t>
      </w:r>
      <w:r w:rsidR="00354784" w:rsidRPr="005A60C1">
        <w:rPr>
          <w:rFonts w:cs="Arabic Transparent"/>
          <w:sz w:val="28"/>
          <w:szCs w:val="28"/>
          <w:rtl/>
          <w:lang w:bidi="ar-EG"/>
        </w:rPr>
        <w:t>–</w:t>
      </w:r>
      <w:r w:rsidR="00354784" w:rsidRPr="005A60C1">
        <w:rPr>
          <w:rFonts w:cs="Arabic Transparent" w:hint="cs"/>
          <w:sz w:val="28"/>
          <w:szCs w:val="28"/>
          <w:rtl/>
          <w:lang w:bidi="ar-EG"/>
        </w:rPr>
        <w:t xml:space="preserve"> 2001) لجنة الرياضة المدرسية التى كنت عضوا فيها، ومنذ عام (2001) وحتى (2016) وفى تشكيل لجان محكمى الأبحاث العلمية ل</w:t>
      </w:r>
      <w:r w:rsidR="00354784">
        <w:rPr>
          <w:rFonts w:cs="Arabic Transparent" w:hint="cs"/>
          <w:sz w:val="28"/>
          <w:szCs w:val="28"/>
          <w:rtl/>
          <w:lang w:bidi="ar-EG"/>
        </w:rPr>
        <w:t xml:space="preserve">لترقى كنت عضوا فى هذه اللجان، </w:t>
      </w:r>
      <w:r w:rsidR="00691F69">
        <w:rPr>
          <w:rFonts w:cs="Arabic Transparent" w:hint="cs"/>
          <w:sz w:val="28"/>
          <w:szCs w:val="28"/>
          <w:rtl/>
          <w:lang w:bidi="ar-EG"/>
        </w:rPr>
        <w:t>حتى الان</w:t>
      </w:r>
      <w:r w:rsidR="00354784" w:rsidRPr="005A60C1">
        <w:rPr>
          <w:rFonts w:cs="Arabic Transparent" w:hint="cs"/>
          <w:sz w:val="28"/>
          <w:szCs w:val="28"/>
          <w:rtl/>
          <w:lang w:bidi="ar-EG"/>
        </w:rPr>
        <w:t xml:space="preserve"> . </w:t>
      </w:r>
    </w:p>
    <w:p w14:paraId="05B3540A" w14:textId="1457088B" w:rsidR="00604DE3" w:rsidRPr="001C753B" w:rsidRDefault="00604DE3" w:rsidP="00604DE3">
      <w:pPr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EG"/>
        </w:rPr>
      </w:pPr>
      <w:r>
        <w:rPr>
          <w:rFonts w:cs="Arabic Transparent" w:hint="cs"/>
          <w:b/>
          <w:bCs/>
          <w:sz w:val="28"/>
          <w:szCs w:val="28"/>
          <w:rtl/>
          <w:lang w:bidi="ar-EG"/>
        </w:rPr>
        <w:t>ج</w:t>
      </w:r>
      <w:r w:rsidRPr="001C753B">
        <w:rPr>
          <w:rFonts w:cs="Arabic Transparent" w:hint="cs"/>
          <w:b/>
          <w:bCs/>
          <w:sz w:val="28"/>
          <w:szCs w:val="28"/>
          <w:rtl/>
          <w:lang w:bidi="ar-EG"/>
        </w:rPr>
        <w:t>- الإسهامات العلمية في المجال البحثي:</w:t>
      </w:r>
    </w:p>
    <w:p w14:paraId="4BABC798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الإشراف على رسائل الماجستير والدكتوراه في مجال المناهج وطرق تدريس التربية الرياضية، وتكنولوجيا التعليم، وبرامج ذوي الاحتياجات الخاصة (المكفوفين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المعاقين سمعياً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الإعاقة الذهنية).</w:t>
      </w:r>
    </w:p>
    <w:p w14:paraId="1814E265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تصميم المقررات الإلكترونية، والتعليم المبرمج والتربية الكشفية، والكفاءات التدريسية لمعلم التربية الرياضية والتربية الحركية.</w:t>
      </w:r>
    </w:p>
    <w:p w14:paraId="743DFDCD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الاشتراك في المناقشة والحكم لرسائل الماجستير والدكتوراه في التربية الرياضية في مجالات المناهج وطرق التدريس وتكنولوجيا التعليم وبرامج ذوي الاحتياجات الخاصة بكليات التربية الرياضية بجمهورية مصر العربية.</w:t>
      </w:r>
    </w:p>
    <w:p w14:paraId="093E9BC2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الاشتراك في تقييم الإنتاجات العلمية في مجال التربية الرياضية (شعبة الرياضة المدرسية) باللجان العلمية للترقي لوظائف الأساتذة والأساتذة المساعدين.</w:t>
      </w:r>
    </w:p>
    <w:p w14:paraId="41EA25BD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الاشتراك في تقييم الأبحاث العلمية في مجال التربية الرياضية بالمجلات العلمية، والمؤتمرات العلمية بالجامعات المصرية.</w:t>
      </w:r>
    </w:p>
    <w:p w14:paraId="4EB68958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الاشتراك في فعاليات العديد من المؤتمرات العلمية بكليات التربية الرياضية وكليات التربية، بالجامعات المصرية، ووزارة التربية والتعليم بمحافظة الإسكندرية والإسماعيلية.</w:t>
      </w:r>
    </w:p>
    <w:p w14:paraId="4BBFCBF6" w14:textId="66C659E7" w:rsidR="00604DE3" w:rsidRPr="001C753B" w:rsidRDefault="00604DE3" w:rsidP="00604DE3">
      <w:pPr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EG"/>
        </w:rPr>
      </w:pPr>
      <w:r>
        <w:rPr>
          <w:rFonts w:cs="Arabic Transparent" w:hint="cs"/>
          <w:b/>
          <w:bCs/>
          <w:sz w:val="28"/>
          <w:szCs w:val="28"/>
          <w:rtl/>
          <w:lang w:bidi="ar-EG"/>
        </w:rPr>
        <w:t xml:space="preserve">د- </w:t>
      </w:r>
      <w:r w:rsidRPr="001C753B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الندوات:</w:t>
      </w:r>
    </w:p>
    <w:p w14:paraId="180071CA" w14:textId="207C8295" w:rsidR="00604DE3" w:rsidRPr="00604DE3" w:rsidRDefault="00604DE3" w:rsidP="00604DE3">
      <w:pPr>
        <w:pStyle w:val="ListParagraph"/>
        <w:numPr>
          <w:ilvl w:val="0"/>
          <w:numId w:val="45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 w:rsidRPr="00604DE3">
        <w:rPr>
          <w:rFonts w:cs="Arabic Transparent" w:hint="cs"/>
          <w:sz w:val="28"/>
          <w:szCs w:val="28"/>
          <w:rtl/>
          <w:lang w:bidi="ar-EG"/>
        </w:rPr>
        <w:t>الاشتراك كمستمع ومناقش في غالبية الندوات التي أقيمت بكليات التربية الرياضية بجمهورية مصر العربية منذ عام 1980.</w:t>
      </w:r>
    </w:p>
    <w:p w14:paraId="641A088E" w14:textId="77777777" w:rsidR="00604DE3" w:rsidRPr="00427CE5" w:rsidRDefault="00604DE3" w:rsidP="00604DE3">
      <w:pPr>
        <w:numPr>
          <w:ilvl w:val="0"/>
          <w:numId w:val="45"/>
        </w:numPr>
        <w:spacing w:after="0" w:line="360" w:lineRule="auto"/>
        <w:jc w:val="lowKashida"/>
        <w:rPr>
          <w:rFonts w:cs="Arabic Transparent"/>
          <w:b/>
          <w:bCs/>
          <w:sz w:val="28"/>
          <w:szCs w:val="28"/>
          <w:lang w:bidi="ar-EG"/>
        </w:rPr>
      </w:pPr>
      <w:r w:rsidRPr="00427CE5">
        <w:rPr>
          <w:rFonts w:cs="Arabic Transparent" w:hint="cs"/>
          <w:b/>
          <w:bCs/>
          <w:sz w:val="28"/>
          <w:szCs w:val="28"/>
          <w:rtl/>
          <w:lang w:bidi="ar-EG"/>
        </w:rPr>
        <w:t>الاشتراك بإلقاء محاضرات وأوراق بحثية فيما يلي:</w:t>
      </w:r>
    </w:p>
    <w:p w14:paraId="55C715F0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lastRenderedPageBreak/>
        <w:t>مؤتمر النهوض بالرياضة المدرسية في مدن القناة وسيناء (محافظة الإسماعيلية).</w:t>
      </w:r>
    </w:p>
    <w:p w14:paraId="51A176AC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rtl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الرياضة المدرسية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المشكلة والحل (محافظة الإسماعيلية).</w:t>
      </w:r>
    </w:p>
    <w:p w14:paraId="3A528033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التحديات الشبابية الرياضية مع بداية القرن الحادي والعشرين كلية التربية الرياضية للبنين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جامعة الإسكندرية.</w:t>
      </w:r>
    </w:p>
    <w:p w14:paraId="0A0CE498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الرياضة المدرسية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واقع وطموحات، تحت رعاية محافظة الإسكندرية بالاشتراك مع كليات التربية الرياضية، نقابة المعلمين، نقابة المهن الرياضية، المجلس الأعلى للشباب والرياضة، مجلس محلي الإسكندرية.</w:t>
      </w:r>
    </w:p>
    <w:p w14:paraId="2BAA5A4F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تطوير التربية العملية بكليات التربية الرياضية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كلية التربية الرياضية للبنات بالجزيرة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جامعة حلوان.</w:t>
      </w:r>
    </w:p>
    <w:p w14:paraId="4157604A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وضع إستراتيجية مستقبلية للتربية العملية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المشكلة والحل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كلية التربية الرياضية للبنين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جامعة الإسكندرية.</w:t>
      </w:r>
    </w:p>
    <w:p w14:paraId="5015DDAF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التنمية المهنية لمعلم التربية الرياضية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كلية التربية الرياضية للبنات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جامعة الإسكندرية.</w:t>
      </w:r>
    </w:p>
    <w:p w14:paraId="71E66481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حتمية تطوير إعداد المعلم وتنميته مهنياً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كلية التربية الرياضية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جامعة طنطا.</w:t>
      </w:r>
    </w:p>
    <w:p w14:paraId="2EAA9237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إعداد معلم التربية الرياضية ومتطلبات المهنة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كلية التربية الرياضية للبنات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جامعة الإسكندرية.</w:t>
      </w:r>
    </w:p>
    <w:p w14:paraId="60B80A71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تنمية قدرات الهيئة المعاونة لأعضاء هيئة التدريس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كلية التربية الرياضية للبنين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جامعة الإسكندرية.</w:t>
      </w:r>
    </w:p>
    <w:p w14:paraId="0F756F50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التعليم الإلكتروني وتصميم المقررات الإلكترونية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كلية التربية الرياضية للبنين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جامعة الإسكندرية.</w:t>
      </w:r>
    </w:p>
    <w:p w14:paraId="273C16DF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التربية العملية الواقع والمأمول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كلية التربية الرياضية للبنين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جامعة الإسكندرية.</w:t>
      </w:r>
    </w:p>
    <w:p w14:paraId="47463570" w14:textId="578AE438" w:rsidR="00604DE3" w:rsidRPr="001C753B" w:rsidRDefault="002A5D05" w:rsidP="00604DE3">
      <w:pPr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EG"/>
        </w:rPr>
      </w:pPr>
      <w:r>
        <w:rPr>
          <w:rFonts w:cs="Arabic Transparent" w:hint="cs"/>
          <w:b/>
          <w:bCs/>
          <w:sz w:val="28"/>
          <w:szCs w:val="28"/>
          <w:rtl/>
          <w:lang w:bidi="ar-EG"/>
        </w:rPr>
        <w:t xml:space="preserve">هـ- </w:t>
      </w:r>
      <w:r w:rsidR="00604DE3" w:rsidRPr="001C753B">
        <w:rPr>
          <w:rFonts w:cs="Arabic Transparent" w:hint="cs"/>
          <w:b/>
          <w:bCs/>
          <w:sz w:val="28"/>
          <w:szCs w:val="28"/>
          <w:rtl/>
          <w:lang w:bidi="ar-EG"/>
        </w:rPr>
        <w:t>المؤتمرات:</w:t>
      </w:r>
    </w:p>
    <w:p w14:paraId="6B7CEE04" w14:textId="77777777" w:rsidR="00604DE3" w:rsidRDefault="00604DE3" w:rsidP="00604DE3">
      <w:pPr>
        <w:spacing w:line="360" w:lineRule="auto"/>
        <w:jc w:val="lowKashida"/>
        <w:rPr>
          <w:rFonts w:cs="Arabic Transparent"/>
          <w:sz w:val="28"/>
          <w:szCs w:val="28"/>
          <w:rtl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الاشتراك في المؤتمرات العلمية كباحث، وكمحكم، وكمستمع، ومناقش.</w:t>
      </w:r>
    </w:p>
    <w:p w14:paraId="32C3F19C" w14:textId="77777777" w:rsidR="00604DE3" w:rsidRPr="001C753B" w:rsidRDefault="00604DE3" w:rsidP="00604DE3">
      <w:pPr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EG"/>
        </w:rPr>
      </w:pPr>
      <w:r w:rsidRPr="001C753B">
        <w:rPr>
          <w:rFonts w:cs="Arabic Transparent" w:hint="cs"/>
          <w:b/>
          <w:bCs/>
          <w:sz w:val="28"/>
          <w:szCs w:val="28"/>
          <w:rtl/>
          <w:lang w:bidi="ar-EG"/>
        </w:rPr>
        <w:t>1- المؤتمرات العلمية (باحث):</w:t>
      </w:r>
    </w:p>
    <w:p w14:paraId="2218C5B7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ترشيد التربية الرياضية بالمرحلة الابتدائية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كلية التربية الرياضية للبنين بالإسكندرية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جامعة حلوان.</w:t>
      </w:r>
    </w:p>
    <w:p w14:paraId="2B65C15E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الرياضة والمرأة كلية التربية الرياضية للبنات بالإسكندرية، جامعة الإسكندرية.</w:t>
      </w:r>
    </w:p>
    <w:p w14:paraId="79B7FC5A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الرياضة للجميع، كلية التربية الرياضية للبنين بالهرم، جامعة حلوان.</w:t>
      </w:r>
    </w:p>
    <w:p w14:paraId="2258F44B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ثقافة الطفل في وسائل الإعلام، كلية التربية، جامعة عين شمس.</w:t>
      </w:r>
    </w:p>
    <w:p w14:paraId="49A0B4CA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lastRenderedPageBreak/>
        <w:t>التربية الرياضية في الدول النامية، كلية التربية الرياضية للبنين، الهرم، جامعة حلوان.</w:t>
      </w:r>
    </w:p>
    <w:p w14:paraId="35449787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الشباب والرياضة، كلية التربية الرياضية للبنين، الهرم، جامعة حلوان.</w:t>
      </w:r>
    </w:p>
    <w:p w14:paraId="2375F055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تاريخ الرياضة، كلية التربية الرياضية، جامعة المنيا.</w:t>
      </w:r>
    </w:p>
    <w:p w14:paraId="7E91C1FE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المؤتمر العلمى الدولى التاسع لعلوم التربيه البدنيه والرياضيه بالإشتراك مع (</w:t>
      </w:r>
      <w:r>
        <w:rPr>
          <w:rFonts w:cs="Arabic Transparent"/>
          <w:sz w:val="28"/>
          <w:szCs w:val="28"/>
          <w:lang w:bidi="ar-EG"/>
        </w:rPr>
        <w:t>(ICHPER SD</w:t>
      </w:r>
      <w:r>
        <w:rPr>
          <w:rFonts w:cs="Arabic Transparent" w:hint="cs"/>
          <w:sz w:val="28"/>
          <w:szCs w:val="28"/>
          <w:rtl/>
          <w:lang w:bidi="ar-EG"/>
        </w:rPr>
        <w:t>كلية التربية الرياضية للبنين، جامعة الإسكندرية.</w:t>
      </w:r>
    </w:p>
    <w:p w14:paraId="0DF35C4F" w14:textId="40E543F6" w:rsidR="00604DE3" w:rsidRDefault="00604DE3" w:rsidP="002A5D05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المؤتمر العلمى لتوزيع جوائز الملك فيصل بن فهد لبحوث تطوير الرياضه العربيه</w:t>
      </w:r>
      <w:r w:rsidR="0077262F">
        <w:rPr>
          <w:rFonts w:cs="Arabic Transparent" w:hint="cs"/>
          <w:sz w:val="28"/>
          <w:szCs w:val="28"/>
          <w:rtl/>
          <w:lang w:bidi="ar-EG"/>
        </w:rPr>
        <w:t xml:space="preserve"> .</w:t>
      </w:r>
    </w:p>
    <w:p w14:paraId="45ED6FC2" w14:textId="28DAA92D" w:rsidR="0077262F" w:rsidRPr="0077262F" w:rsidRDefault="0077262F" w:rsidP="0077262F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 w:rsidRPr="005A60C1">
        <w:rPr>
          <w:rFonts w:cs="Arabic Transparent" w:hint="cs"/>
          <w:sz w:val="28"/>
          <w:szCs w:val="28"/>
          <w:rtl/>
          <w:lang w:bidi="ar-EG"/>
        </w:rPr>
        <w:t>المؤتمر العلمى الرياضى الثانى فى علوم وتقنيات الانشطة البدنية والرياضية 28-30\4\2016 المرصد الوطنى التونسى، بحث وعنوانه: "برامج مقترحة لتنمية قدرات أعضاء هيئة التدريس والهيئة المعاونة بكليات التربية الرياضية بجمهورية مصر العربية".</w:t>
      </w:r>
    </w:p>
    <w:p w14:paraId="4C29004A" w14:textId="77777777" w:rsidR="00604DE3" w:rsidRPr="009A7570" w:rsidRDefault="00604DE3" w:rsidP="00604DE3">
      <w:pPr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EG"/>
        </w:rPr>
      </w:pPr>
      <w:r w:rsidRPr="009A7570">
        <w:rPr>
          <w:rFonts w:cs="Arabic Transparent" w:hint="cs"/>
          <w:b/>
          <w:bCs/>
          <w:sz w:val="28"/>
          <w:szCs w:val="28"/>
          <w:rtl/>
          <w:lang w:bidi="ar-EG"/>
        </w:rPr>
        <w:t>2- المؤتمرات العلمية (محكم):</w:t>
      </w:r>
    </w:p>
    <w:p w14:paraId="5BFCFC8F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الرياضة وتحديات القرن الحادي والعشرين، كلية التربية الرياضية للبنين بالهرم، جامعة حلوان.</w:t>
      </w:r>
    </w:p>
    <w:p w14:paraId="1371E673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الرياضة المصرية والعربية نحو آفاق عالمية، كلية التربية الرياضية للبنين بالهرم، جامعة حلوان.</w:t>
      </w:r>
    </w:p>
    <w:p w14:paraId="13A27DDB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الرياضة وتنمية المجتمع العربي ومتطلبات القرن الحادي والعشرين، كلية التربية الرياضية للبنات بالجزيرة، جامعة حلوان.</w:t>
      </w:r>
    </w:p>
    <w:p w14:paraId="5BC2F740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المرأة والطفل رؤية مستقبلية من منظور رياضي، كلية التربية الرياضية للبنات، جامعة الإسكندرية.</w:t>
      </w:r>
    </w:p>
    <w:p w14:paraId="61943108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المؤتمر العلمي الثامن لعلوم التربية الرياضية والرياضة، كلية التربية الرياضية للبنين، جامعة الإسكندرية.</w:t>
      </w:r>
    </w:p>
    <w:p w14:paraId="0D29F77F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المؤتمر العلمي الدولي التاسع لعلوم التربية البدنية والرياضة، كلية التربية الرياضية للبنين، جامعة الإسكندرية.</w:t>
      </w:r>
    </w:p>
    <w:p w14:paraId="1E0872B8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المؤتمر العلمي الدولي الأول، الرياضة والطفولة، كلية التربية الرياضية، جامعة طنطا، 2009.</w:t>
      </w:r>
    </w:p>
    <w:p w14:paraId="2203ACE5" w14:textId="1728119E" w:rsidR="0077262F" w:rsidRPr="0077262F" w:rsidRDefault="0077262F" w:rsidP="0077262F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 w:rsidRPr="005A60C1">
        <w:rPr>
          <w:rFonts w:cs="Arabic Transparent" w:hint="cs"/>
          <w:sz w:val="28"/>
          <w:szCs w:val="28"/>
          <w:rtl/>
          <w:lang w:bidi="ar-EG"/>
        </w:rPr>
        <w:t xml:space="preserve">المؤتمر العلمى الدولى العاشر لعلوم التربية البدنية والرياضية </w:t>
      </w:r>
      <w:r w:rsidRPr="005A60C1">
        <w:rPr>
          <w:rFonts w:cs="Arabic Transparent"/>
          <w:sz w:val="28"/>
          <w:szCs w:val="28"/>
          <w:rtl/>
          <w:lang w:bidi="ar-EG"/>
        </w:rPr>
        <w:t>–</w:t>
      </w:r>
      <w:r w:rsidRPr="005A60C1">
        <w:rPr>
          <w:rFonts w:cs="Arabic Transparent" w:hint="cs"/>
          <w:sz w:val="28"/>
          <w:szCs w:val="28"/>
          <w:rtl/>
          <w:lang w:bidi="ar-EG"/>
        </w:rPr>
        <w:t xml:space="preserve"> كلية التربية الرياضية للبنين </w:t>
      </w:r>
      <w:r w:rsidRPr="005A60C1">
        <w:rPr>
          <w:rFonts w:cs="Arabic Transparent"/>
          <w:sz w:val="28"/>
          <w:szCs w:val="28"/>
          <w:rtl/>
          <w:lang w:bidi="ar-EG"/>
        </w:rPr>
        <w:t>–</w:t>
      </w:r>
      <w:r w:rsidRPr="005A60C1">
        <w:rPr>
          <w:rFonts w:cs="Arabic Transparent" w:hint="cs"/>
          <w:sz w:val="28"/>
          <w:szCs w:val="28"/>
          <w:rtl/>
          <w:lang w:bidi="ar-EG"/>
        </w:rPr>
        <w:t xml:space="preserve"> جامعة الاسكندرية .</w:t>
      </w:r>
    </w:p>
    <w:p w14:paraId="4525BD6F" w14:textId="77777777" w:rsidR="00604DE3" w:rsidRPr="0008067B" w:rsidRDefault="00604DE3" w:rsidP="00604DE3">
      <w:pPr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EG"/>
        </w:rPr>
      </w:pPr>
      <w:r w:rsidRPr="0008067B">
        <w:rPr>
          <w:rFonts w:cs="Arabic Transparent" w:hint="cs"/>
          <w:b/>
          <w:bCs/>
          <w:sz w:val="28"/>
          <w:szCs w:val="28"/>
          <w:rtl/>
          <w:lang w:bidi="ar-EG"/>
        </w:rPr>
        <w:t>3- المؤتمرات العلمية (مستمع ومناقش):</w:t>
      </w:r>
    </w:p>
    <w:p w14:paraId="53E114D4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الاشتراك في غالبية المؤتمرات العلمية في كليات التربية الرياضية بجمهورية مصر العربية.</w:t>
      </w:r>
    </w:p>
    <w:p w14:paraId="7CE8EA1F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مؤتمر النهوض بالتعليم ما قبل المدرسة، وزارة التربية والتعليم، القاهرة.</w:t>
      </w:r>
    </w:p>
    <w:p w14:paraId="0E6A90B0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lastRenderedPageBreak/>
        <w:t>الرياضة والتلوث البيئي وتحديات التطور التكنولوجي للقرن الحادي والعشرين، كلية التربية الرياضية للبنات، جامعة الزقازيق.</w:t>
      </w:r>
    </w:p>
    <w:p w14:paraId="622EE3FF" w14:textId="77777777" w:rsidR="00D00350" w:rsidRPr="005A60C1" w:rsidRDefault="00D00350" w:rsidP="00D00350">
      <w:pPr>
        <w:spacing w:line="360" w:lineRule="auto"/>
        <w:jc w:val="lowKashida"/>
        <w:rPr>
          <w:rFonts w:cs="Arabic Transparent"/>
          <w:b/>
          <w:bCs/>
          <w:sz w:val="28"/>
          <w:szCs w:val="28"/>
          <w:lang w:bidi="ar-EG"/>
        </w:rPr>
      </w:pPr>
      <w:r w:rsidRPr="00777CD5">
        <w:rPr>
          <w:rFonts w:cs="Arabic Transparent" w:hint="cs"/>
          <w:b/>
          <w:bCs/>
          <w:sz w:val="28"/>
          <w:szCs w:val="28"/>
          <w:rtl/>
          <w:lang w:bidi="ar-EG"/>
        </w:rPr>
        <w:t>و-</w:t>
      </w:r>
      <w:r>
        <w:rPr>
          <w:rFonts w:cs="Arabic Transparent" w:hint="cs"/>
          <w:sz w:val="28"/>
          <w:szCs w:val="28"/>
          <w:rtl/>
          <w:lang w:bidi="ar-EG"/>
        </w:rPr>
        <w:t xml:space="preserve"> </w:t>
      </w:r>
      <w:r w:rsidRPr="005A60C1">
        <w:rPr>
          <w:rFonts w:cs="Arabic Transparent" w:hint="cs"/>
          <w:b/>
          <w:bCs/>
          <w:sz w:val="28"/>
          <w:szCs w:val="28"/>
          <w:rtl/>
          <w:lang w:bidi="ar-EG"/>
        </w:rPr>
        <w:t>تحكيم بحوث فى مجلة نظر</w:t>
      </w:r>
      <w:r>
        <w:rPr>
          <w:rFonts w:cs="Arabic Transparent" w:hint="cs"/>
          <w:b/>
          <w:bCs/>
          <w:sz w:val="28"/>
          <w:szCs w:val="28"/>
          <w:rtl/>
          <w:lang w:bidi="ar-EG"/>
        </w:rPr>
        <w:t>يا</w:t>
      </w:r>
      <w:r w:rsidRPr="005A60C1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ت وتطبيقات بكلية التربية الرياضية للبنين </w:t>
      </w:r>
      <w:r w:rsidRPr="005A60C1">
        <w:rPr>
          <w:rFonts w:cs="Arabic Transparent"/>
          <w:b/>
          <w:bCs/>
          <w:sz w:val="28"/>
          <w:szCs w:val="28"/>
          <w:rtl/>
          <w:lang w:bidi="ar-EG"/>
        </w:rPr>
        <w:t>–</w:t>
      </w:r>
      <w:r w:rsidRPr="005A60C1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جامعة الاسكندرية منها :</w:t>
      </w:r>
    </w:p>
    <w:p w14:paraId="3BED951D" w14:textId="77777777" w:rsidR="00D00350" w:rsidRPr="005A60C1" w:rsidRDefault="00D00350" w:rsidP="00D00350">
      <w:pPr>
        <w:numPr>
          <w:ilvl w:val="0"/>
          <w:numId w:val="44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 w:rsidRPr="005A60C1">
        <w:rPr>
          <w:rFonts w:cs="Arabic Transparent" w:hint="cs"/>
          <w:sz w:val="28"/>
          <w:szCs w:val="28"/>
          <w:rtl/>
          <w:lang w:bidi="ar-EG"/>
        </w:rPr>
        <w:t xml:space="preserve">تحكيم بحوث فى مجلة نظريات وتطبيقات بكلية التربية الرياضية للبنين </w:t>
      </w:r>
      <w:r w:rsidRPr="005A60C1">
        <w:rPr>
          <w:rFonts w:cs="Arabic Transparent"/>
          <w:sz w:val="28"/>
          <w:szCs w:val="28"/>
          <w:rtl/>
          <w:lang w:bidi="ar-EG"/>
        </w:rPr>
        <w:t>–</w:t>
      </w:r>
      <w:r w:rsidRPr="005A60C1">
        <w:rPr>
          <w:rFonts w:cs="Arabic Transparent" w:hint="cs"/>
          <w:sz w:val="28"/>
          <w:szCs w:val="28"/>
          <w:rtl/>
          <w:lang w:bidi="ar-EG"/>
        </w:rPr>
        <w:t xml:space="preserve"> جامعة الأسكندرية منها بحث بعنوان : "واقع المهارا</w:t>
      </w:r>
      <w:r>
        <w:rPr>
          <w:rFonts w:cs="Arabic Transparent" w:hint="cs"/>
          <w:sz w:val="28"/>
          <w:szCs w:val="28"/>
          <w:rtl/>
          <w:lang w:bidi="ar-EG"/>
        </w:rPr>
        <w:t xml:space="preserve">ت التدريسية وفق الكفاءة التعليمية </w:t>
      </w:r>
      <w:r w:rsidRPr="005A60C1">
        <w:rPr>
          <w:rFonts w:cs="Arabic Transparent" w:hint="cs"/>
          <w:sz w:val="28"/>
          <w:szCs w:val="28"/>
          <w:rtl/>
          <w:lang w:bidi="ar-EG"/>
        </w:rPr>
        <w:t xml:space="preserve"> للمدرسين من وجهة نظر طلاب كلية التربية </w:t>
      </w:r>
      <w:r w:rsidRPr="005A60C1">
        <w:rPr>
          <w:rFonts w:cs="Arabic Transparent"/>
          <w:sz w:val="28"/>
          <w:szCs w:val="28"/>
          <w:rtl/>
          <w:lang w:bidi="ar-EG"/>
        </w:rPr>
        <w:t>–</w:t>
      </w:r>
      <w:r w:rsidRPr="005A60C1">
        <w:rPr>
          <w:rFonts w:cs="Arabic Transparent" w:hint="cs"/>
          <w:sz w:val="28"/>
          <w:szCs w:val="28"/>
          <w:rtl/>
          <w:lang w:bidi="ar-EG"/>
        </w:rPr>
        <w:t xml:space="preserve"> سكول التربية الرياضية </w:t>
      </w:r>
      <w:r w:rsidRPr="005A60C1">
        <w:rPr>
          <w:rFonts w:cs="Arabic Transparent"/>
          <w:sz w:val="28"/>
          <w:szCs w:val="28"/>
          <w:rtl/>
          <w:lang w:bidi="ar-EG"/>
        </w:rPr>
        <w:t>–</w:t>
      </w:r>
      <w:r w:rsidRPr="005A60C1">
        <w:rPr>
          <w:rFonts w:cs="Arabic Transparent" w:hint="cs"/>
          <w:sz w:val="28"/>
          <w:szCs w:val="28"/>
          <w:rtl/>
          <w:lang w:bidi="ar-EG"/>
        </w:rPr>
        <w:t xml:space="preserve"> جامعة كويه باقليم كردستان </w:t>
      </w:r>
      <w:r w:rsidRPr="005A60C1">
        <w:rPr>
          <w:rFonts w:cs="Arabic Transparent"/>
          <w:sz w:val="28"/>
          <w:szCs w:val="28"/>
          <w:rtl/>
          <w:lang w:bidi="ar-EG"/>
        </w:rPr>
        <w:t>–</w:t>
      </w:r>
      <w:r w:rsidRPr="005A60C1">
        <w:rPr>
          <w:rFonts w:cs="Arabic Transparent" w:hint="cs"/>
          <w:sz w:val="28"/>
          <w:szCs w:val="28"/>
          <w:rtl/>
          <w:lang w:bidi="ar-EG"/>
        </w:rPr>
        <w:t xml:space="preserve"> العراق 2015 .</w:t>
      </w:r>
    </w:p>
    <w:p w14:paraId="247E4D75" w14:textId="77777777" w:rsidR="00D00350" w:rsidRDefault="00D00350" w:rsidP="00D00350">
      <w:pPr>
        <w:numPr>
          <w:ilvl w:val="0"/>
          <w:numId w:val="44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 w:rsidRPr="005A60C1">
        <w:rPr>
          <w:rFonts w:cs="Arabic Transparent" w:hint="cs"/>
          <w:sz w:val="28"/>
          <w:szCs w:val="28"/>
          <w:rtl/>
          <w:lang w:bidi="ar-EG"/>
        </w:rPr>
        <w:t xml:space="preserve">تحكيم بحث بعنوان دليل أرشادى مقترح لتفعيل دور المشرف التربوى فى التربية العملية (2016) </w:t>
      </w:r>
    </w:p>
    <w:p w14:paraId="1C6E45C4" w14:textId="77777777" w:rsidR="00D00350" w:rsidRDefault="00D00350" w:rsidP="00D00350">
      <w:pPr>
        <w:numPr>
          <w:ilvl w:val="0"/>
          <w:numId w:val="44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فاعلية بعض استراتيجيات التدريس على انماط السيطرة المخية لتعلم مهارة دفع الكرة فى الهوكى لطالبات كلية التربية الرياضية بنات 2016 </w:t>
      </w:r>
    </w:p>
    <w:p w14:paraId="4D7735E3" w14:textId="77777777" w:rsidR="00D00350" w:rsidRDefault="00D00350" w:rsidP="00D00350">
      <w:pPr>
        <w:numPr>
          <w:ilvl w:val="0"/>
          <w:numId w:val="44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أثر استخدام الالعاب الصغيرة فى دروس التربية البدنية والرياضية على بعض القدرات الادراكية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الحركية لدى التلاميذ (6 - 8) سنوات 2012 </w:t>
      </w:r>
    </w:p>
    <w:p w14:paraId="715B1C74" w14:textId="77777777" w:rsidR="00D00350" w:rsidRDefault="00D00350" w:rsidP="00D00350">
      <w:pPr>
        <w:numPr>
          <w:ilvl w:val="0"/>
          <w:numId w:val="44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تأثير برنامج تعليمي بالدمج بين الصم  والاسوياء على تعلم بعض مهارات الجمباز 2013 </w:t>
      </w:r>
    </w:p>
    <w:p w14:paraId="4F5F89EC" w14:textId="77777777" w:rsidR="00D00350" w:rsidRPr="002804D1" w:rsidRDefault="00D00350" w:rsidP="00D00350">
      <w:pPr>
        <w:numPr>
          <w:ilvl w:val="0"/>
          <w:numId w:val="44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تاثير برنامج مقترح باستخدام اسلوب القصص الحركية على بعض المتغيرا تالبدنية ومستوى أداء بعض المهارات الأساسية فى السباحة لأطفال ما قبل المدرسة 2014 </w:t>
      </w:r>
    </w:p>
    <w:p w14:paraId="1F3AFF46" w14:textId="77777777" w:rsidR="00D00350" w:rsidRDefault="00D00350" w:rsidP="00D00350">
      <w:pPr>
        <w:numPr>
          <w:ilvl w:val="0"/>
          <w:numId w:val="44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الاشتراك فى تحكيم أبحاث الترقية للأساتذه والأساتذه المساعدين المقدمه للجنة العلمية الدائمة لعلوم الرياضة والتربية البدنية </w:t>
      </w:r>
      <w:r>
        <w:rPr>
          <w:rFonts w:cs="Arabic Transparent"/>
          <w:sz w:val="28"/>
          <w:szCs w:val="28"/>
          <w:rtl/>
          <w:lang w:bidi="ar-EG"/>
        </w:rPr>
        <w:t>–</w:t>
      </w:r>
      <w:r>
        <w:rPr>
          <w:rFonts w:cs="Arabic Transparent" w:hint="cs"/>
          <w:sz w:val="28"/>
          <w:szCs w:val="28"/>
          <w:rtl/>
          <w:lang w:bidi="ar-EG"/>
        </w:rPr>
        <w:t xml:space="preserve"> جامعة الأزهر .</w:t>
      </w:r>
    </w:p>
    <w:p w14:paraId="355FE06B" w14:textId="77777777" w:rsidR="00D00350" w:rsidRDefault="00D00350" w:rsidP="00D00350">
      <w:pPr>
        <w:numPr>
          <w:ilvl w:val="0"/>
          <w:numId w:val="44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الاشتراك فى تقييم أبحاث الترقية فى اللجنة العلمية الدائمة لوظائف الأساتذه والاساتذه المساعدين (الدورة الحادية عشر) لجنة الرياضة المدرسية وقمت بترقية لوظيفة أستاذ كل من :</w:t>
      </w:r>
    </w:p>
    <w:p w14:paraId="3A31475B" w14:textId="77777777" w:rsidR="00D00350" w:rsidRPr="00086891" w:rsidRDefault="00D00350" w:rsidP="00D00350">
      <w:pPr>
        <w:pStyle w:val="ListParagraph"/>
        <w:numPr>
          <w:ilvl w:val="0"/>
          <w:numId w:val="44"/>
        </w:numPr>
        <w:spacing w:after="0" w:line="360" w:lineRule="auto"/>
        <w:ind w:firstLine="73"/>
        <w:jc w:val="lowKashida"/>
        <w:rPr>
          <w:rFonts w:cs="Arabic Transparent"/>
          <w:sz w:val="28"/>
          <w:szCs w:val="28"/>
          <w:rtl/>
          <w:lang w:bidi="ar-EG"/>
        </w:rPr>
      </w:pPr>
      <w:r w:rsidRPr="00086891">
        <w:rPr>
          <w:rFonts w:cs="Arabic Transparent" w:hint="cs"/>
          <w:sz w:val="28"/>
          <w:szCs w:val="28"/>
          <w:rtl/>
          <w:lang w:bidi="ar-EG"/>
        </w:rPr>
        <w:t xml:space="preserve">مصطفى النوبى محمد عمر بكلية التربية الرياضية </w:t>
      </w:r>
      <w:r w:rsidRPr="00086891">
        <w:rPr>
          <w:rFonts w:cs="Arabic Transparent"/>
          <w:sz w:val="28"/>
          <w:szCs w:val="28"/>
          <w:rtl/>
          <w:lang w:bidi="ar-EG"/>
        </w:rPr>
        <w:t>–</w:t>
      </w:r>
      <w:r w:rsidRPr="00086891">
        <w:rPr>
          <w:rFonts w:cs="Arabic Transparent" w:hint="cs"/>
          <w:sz w:val="28"/>
          <w:szCs w:val="28"/>
          <w:rtl/>
          <w:lang w:bidi="ar-EG"/>
        </w:rPr>
        <w:t xml:space="preserve"> جامعة جنوب الوادى .</w:t>
      </w:r>
    </w:p>
    <w:p w14:paraId="0F8B49C6" w14:textId="77777777" w:rsidR="00D00350" w:rsidRPr="00086891" w:rsidRDefault="00D00350" w:rsidP="00D00350">
      <w:pPr>
        <w:pStyle w:val="ListParagraph"/>
        <w:numPr>
          <w:ilvl w:val="0"/>
          <w:numId w:val="44"/>
        </w:numPr>
        <w:spacing w:after="0" w:line="360" w:lineRule="auto"/>
        <w:ind w:firstLine="73"/>
        <w:jc w:val="lowKashida"/>
        <w:rPr>
          <w:rFonts w:cs="Arabic Transparent"/>
          <w:sz w:val="28"/>
          <w:szCs w:val="28"/>
          <w:lang w:bidi="ar-EG"/>
        </w:rPr>
      </w:pPr>
      <w:r w:rsidRPr="00086891">
        <w:rPr>
          <w:rFonts w:cs="Arabic Transparent" w:hint="cs"/>
          <w:sz w:val="28"/>
          <w:szCs w:val="28"/>
          <w:rtl/>
          <w:lang w:bidi="ar-EG"/>
        </w:rPr>
        <w:t>لمياء ابراهيم بكلية التربية الرياضية للبنات بالجزيرة جامعة حلوان .</w:t>
      </w:r>
    </w:p>
    <w:p w14:paraId="10527C21" w14:textId="22A2ECB8" w:rsidR="007058EE" w:rsidRPr="005A60C1" w:rsidRDefault="007058EE" w:rsidP="007058EE">
      <w:pPr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EG"/>
        </w:rPr>
      </w:pPr>
      <w:r>
        <w:rPr>
          <w:rFonts w:cs="Arabic Transparent" w:hint="cs"/>
          <w:b/>
          <w:bCs/>
          <w:sz w:val="28"/>
          <w:szCs w:val="28"/>
          <w:rtl/>
          <w:lang w:bidi="ar-EG"/>
        </w:rPr>
        <w:t xml:space="preserve">ز- </w:t>
      </w:r>
      <w:r w:rsidRPr="005A60C1">
        <w:rPr>
          <w:rFonts w:cs="Arabic Transparent" w:hint="cs"/>
          <w:b/>
          <w:bCs/>
          <w:sz w:val="28"/>
          <w:szCs w:val="28"/>
          <w:rtl/>
          <w:lang w:bidi="ar-EG"/>
        </w:rPr>
        <w:t>نقابات وجمعيات علمية :</w:t>
      </w:r>
    </w:p>
    <w:p w14:paraId="241E34A3" w14:textId="77777777" w:rsidR="00AE6352" w:rsidRDefault="00AE6352" w:rsidP="00AE6352">
      <w:pPr>
        <w:numPr>
          <w:ilvl w:val="0"/>
          <w:numId w:val="44"/>
        </w:numPr>
        <w:spacing w:after="0" w:line="360" w:lineRule="auto"/>
        <w:jc w:val="lowKashida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عضو في </w:t>
      </w:r>
      <w:proofErr w:type="spellStart"/>
      <w:r>
        <w:rPr>
          <w:rFonts w:cs="Arabic Transparent"/>
          <w:sz w:val="28"/>
          <w:szCs w:val="28"/>
          <w:lang w:bidi="ar-EG"/>
        </w:rPr>
        <w:t>Verginia</w:t>
      </w:r>
      <w:proofErr w:type="spellEnd"/>
      <w:r>
        <w:rPr>
          <w:rFonts w:cs="Arabic Transparent"/>
          <w:sz w:val="28"/>
          <w:szCs w:val="28"/>
          <w:lang w:bidi="ar-EG"/>
        </w:rPr>
        <w:t xml:space="preserve"> – U.SA</w:t>
      </w:r>
      <w:r>
        <w:rPr>
          <w:rFonts w:cs="Arabic Transparent" w:hint="cs"/>
          <w:sz w:val="28"/>
          <w:szCs w:val="28"/>
          <w:rtl/>
          <w:lang w:bidi="ar-EG"/>
        </w:rPr>
        <w:t xml:space="preserve"> (</w:t>
      </w:r>
      <w:r>
        <w:rPr>
          <w:rFonts w:cs="Arabic Transparent"/>
          <w:sz w:val="28"/>
          <w:szCs w:val="28"/>
          <w:lang w:bidi="ar-EG"/>
        </w:rPr>
        <w:t>ICHPER SD</w:t>
      </w:r>
      <w:r>
        <w:rPr>
          <w:rFonts w:cs="Arabic Transparent" w:hint="cs"/>
          <w:sz w:val="28"/>
          <w:szCs w:val="28"/>
          <w:rtl/>
        </w:rPr>
        <w:t>).</w:t>
      </w:r>
    </w:p>
    <w:p w14:paraId="35D62403" w14:textId="77777777" w:rsidR="00AE6352" w:rsidRDefault="00AE6352" w:rsidP="00AE6352">
      <w:pPr>
        <w:numPr>
          <w:ilvl w:val="0"/>
          <w:numId w:val="44"/>
        </w:numPr>
        <w:spacing w:after="0" w:line="360" w:lineRule="auto"/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عضو الجمعية المصرية لتكنولوجيا التعليم.</w:t>
      </w:r>
    </w:p>
    <w:p w14:paraId="733055E9" w14:textId="77777777" w:rsidR="00AE6352" w:rsidRDefault="00AE6352" w:rsidP="00AE6352">
      <w:pPr>
        <w:numPr>
          <w:ilvl w:val="0"/>
          <w:numId w:val="44"/>
        </w:numPr>
        <w:spacing w:after="0" w:line="360" w:lineRule="auto"/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عضو جمعية علم النفس الرياضي.</w:t>
      </w:r>
    </w:p>
    <w:p w14:paraId="29BF1F3D" w14:textId="048377D0" w:rsidR="00AE6352" w:rsidRPr="00AE6352" w:rsidRDefault="00AE6352" w:rsidP="00AE6352">
      <w:pPr>
        <w:numPr>
          <w:ilvl w:val="0"/>
          <w:numId w:val="44"/>
        </w:numPr>
        <w:spacing w:after="0" w:line="360" w:lineRule="auto"/>
        <w:jc w:val="lowKashida"/>
        <w:rPr>
          <w:rFonts w:cs="Arabic Transparent"/>
          <w:b/>
          <w:bCs/>
          <w:sz w:val="28"/>
          <w:szCs w:val="28"/>
          <w:lang w:bidi="ar-EG"/>
        </w:rPr>
      </w:pPr>
      <w:r w:rsidRPr="005A60C1">
        <w:rPr>
          <w:rFonts w:cs="Arabic Transparent" w:hint="cs"/>
          <w:sz w:val="28"/>
          <w:szCs w:val="28"/>
          <w:rtl/>
          <w:lang w:bidi="ar-EG"/>
        </w:rPr>
        <w:t>رئيس مجلس ادارة جمعية طرق التدريس والتربية العملية الثقافية والمشهرة برقم 1258.</w:t>
      </w:r>
    </w:p>
    <w:p w14:paraId="47B70686" w14:textId="77777777" w:rsidR="007058EE" w:rsidRPr="005A60C1" w:rsidRDefault="007058EE" w:rsidP="007058EE">
      <w:pPr>
        <w:numPr>
          <w:ilvl w:val="0"/>
          <w:numId w:val="44"/>
        </w:numPr>
        <w:spacing w:after="0" w:line="360" w:lineRule="auto"/>
        <w:jc w:val="lowKashida"/>
        <w:rPr>
          <w:rFonts w:cs="Arabic Transparent"/>
          <w:b/>
          <w:bCs/>
          <w:sz w:val="28"/>
          <w:szCs w:val="28"/>
          <w:lang w:bidi="ar-EG"/>
        </w:rPr>
      </w:pPr>
      <w:r w:rsidRPr="005A60C1">
        <w:rPr>
          <w:rFonts w:cs="Arabic Transparent" w:hint="cs"/>
          <w:sz w:val="28"/>
          <w:szCs w:val="28"/>
          <w:rtl/>
          <w:lang w:bidi="ar-EG"/>
        </w:rPr>
        <w:t>عضو نقابة المعلمين .</w:t>
      </w:r>
    </w:p>
    <w:p w14:paraId="53822E0D" w14:textId="77777777" w:rsidR="007058EE" w:rsidRPr="005A60C1" w:rsidRDefault="007058EE" w:rsidP="007058EE">
      <w:pPr>
        <w:numPr>
          <w:ilvl w:val="0"/>
          <w:numId w:val="44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 w:rsidRPr="005A60C1">
        <w:rPr>
          <w:rFonts w:cs="Arabic Transparent" w:hint="cs"/>
          <w:sz w:val="28"/>
          <w:szCs w:val="28"/>
          <w:rtl/>
          <w:lang w:bidi="ar-EG"/>
        </w:rPr>
        <w:lastRenderedPageBreak/>
        <w:t>عضو نقابة المهن الرياضية .</w:t>
      </w:r>
    </w:p>
    <w:p w14:paraId="1FEE9864" w14:textId="77DFABCB" w:rsidR="00D00350" w:rsidRDefault="007058EE" w:rsidP="003A7A16">
      <w:pPr>
        <w:numPr>
          <w:ilvl w:val="0"/>
          <w:numId w:val="44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 w:rsidRPr="005A60C1">
        <w:rPr>
          <w:rFonts w:cs="Arabic Transparent" w:hint="cs"/>
          <w:sz w:val="28"/>
          <w:szCs w:val="28"/>
          <w:rtl/>
          <w:lang w:bidi="ar-EG"/>
        </w:rPr>
        <w:t xml:space="preserve">عضو فى لجان التحكيم للترقى للاساتذة والاساتذة المساعدين منذ 2001 حتى 2016 حتى الدورة الحادية عشر ولجنة الرياضة المدرسية </w:t>
      </w:r>
      <w:r w:rsidR="00AE6352">
        <w:rPr>
          <w:rFonts w:cs="Arabic Transparent" w:hint="cs"/>
          <w:sz w:val="28"/>
          <w:szCs w:val="28"/>
          <w:rtl/>
          <w:lang w:bidi="ar-EG"/>
        </w:rPr>
        <w:t xml:space="preserve">وحتى الان </w:t>
      </w:r>
      <w:r w:rsidRPr="005A60C1">
        <w:rPr>
          <w:rFonts w:cs="Arabic Transparent" w:hint="cs"/>
          <w:sz w:val="28"/>
          <w:szCs w:val="28"/>
          <w:rtl/>
          <w:lang w:bidi="ar-EG"/>
        </w:rPr>
        <w:t>.</w:t>
      </w:r>
    </w:p>
    <w:p w14:paraId="7D87FADA" w14:textId="1A20DCCE" w:rsidR="006E3DDC" w:rsidRPr="006178B4" w:rsidRDefault="006E3DDC" w:rsidP="006E3DDC">
      <w:pPr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bidi="ar-EG"/>
        </w:rPr>
      </w:pPr>
      <w:r>
        <w:rPr>
          <w:rFonts w:cs="Arabic Transparent" w:hint="cs"/>
          <w:b/>
          <w:bCs/>
          <w:sz w:val="28"/>
          <w:szCs w:val="28"/>
          <w:rtl/>
          <w:lang w:bidi="ar-EG"/>
        </w:rPr>
        <w:t xml:space="preserve">ح- </w:t>
      </w:r>
      <w:r w:rsidRPr="006178B4">
        <w:rPr>
          <w:rFonts w:cs="Arabic Transparent" w:hint="cs"/>
          <w:b/>
          <w:bCs/>
          <w:sz w:val="28"/>
          <w:szCs w:val="28"/>
          <w:rtl/>
          <w:lang w:bidi="ar-EG"/>
        </w:rPr>
        <w:t>مهمات علمية وزيارات:</w:t>
      </w:r>
    </w:p>
    <w:p w14:paraId="64AF7587" w14:textId="77777777" w:rsidR="006E3DDC" w:rsidRPr="00093EB0" w:rsidRDefault="006E3DDC" w:rsidP="006E3DDC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منحة دراسية لجمهورية ألمانيا الديمقراطية للحصول على الماجستير.</w:t>
      </w:r>
    </w:p>
    <w:p w14:paraId="3A3CB175" w14:textId="79082DFC" w:rsidR="006E3DDC" w:rsidRPr="00427CE5" w:rsidRDefault="006E3DDC" w:rsidP="006E3DDC">
      <w:pPr>
        <w:spacing w:line="360" w:lineRule="auto"/>
        <w:jc w:val="lowKashida"/>
        <w:rPr>
          <w:rFonts w:cs="PT Bold Heading"/>
          <w:rtl/>
          <w:lang w:bidi="ar-EG"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ط- </w:t>
      </w:r>
      <w:r w:rsidRPr="008F0D66">
        <w:rPr>
          <w:rFonts w:cs="Arabic Transparent" w:hint="cs"/>
          <w:b/>
          <w:bCs/>
          <w:sz w:val="28"/>
          <w:szCs w:val="28"/>
          <w:rtl/>
        </w:rPr>
        <w:t>الجوائز التقديرية</w:t>
      </w:r>
      <w:r w:rsidRPr="00427CE5">
        <w:rPr>
          <w:rFonts w:cs="PT Bold Heading" w:hint="cs"/>
          <w:rtl/>
          <w:lang w:bidi="ar-EG"/>
        </w:rPr>
        <w:t>:</w:t>
      </w:r>
    </w:p>
    <w:p w14:paraId="4570A12E" w14:textId="77777777" w:rsidR="006E3DDC" w:rsidRDefault="006E3DDC" w:rsidP="006E3DDC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ميدالية وشهادة تقدير للتميز في البحث المقدم لمسابقة جائزة الأمير فيصل بن فهد الدولية لبحوث تطوير الرياضة العربية (الرياضة المدرسية) بعنوان:</w:t>
      </w:r>
    </w:p>
    <w:p w14:paraId="0CE44D16" w14:textId="77777777" w:rsidR="006E3DDC" w:rsidRPr="00AA0DB8" w:rsidRDefault="006E3DDC" w:rsidP="006E3DDC">
      <w:pPr>
        <w:spacing w:line="360" w:lineRule="auto"/>
        <w:ind w:left="360"/>
        <w:jc w:val="lowKashida"/>
        <w:rPr>
          <w:rFonts w:cs="Arabic Transparent"/>
          <w:b/>
          <w:bCs/>
          <w:sz w:val="28"/>
          <w:szCs w:val="28"/>
          <w:rtl/>
        </w:rPr>
      </w:pPr>
      <w:r w:rsidRPr="00AA0DB8">
        <w:rPr>
          <w:rFonts w:cs="Arabic Transparent" w:hint="cs"/>
          <w:b/>
          <w:bCs/>
          <w:sz w:val="28"/>
          <w:szCs w:val="28"/>
          <w:rtl/>
        </w:rPr>
        <w:t>"فعالية تكنولوجيا المعلومات في تحديث إعداد معلم التربية الرياضية وتنميته المهنية"</w:t>
      </w:r>
    </w:p>
    <w:p w14:paraId="19901239" w14:textId="708E31FE" w:rsidR="00093EB0" w:rsidRPr="006E3DDC" w:rsidRDefault="006E3DDC" w:rsidP="006E3DDC">
      <w:pPr>
        <w:spacing w:line="360" w:lineRule="auto"/>
        <w:ind w:left="360"/>
        <w:jc w:val="lowKashida"/>
        <w:rPr>
          <w:rFonts w:cs="Arabic Transparent"/>
          <w:b/>
          <w:bCs/>
          <w:sz w:val="28"/>
          <w:szCs w:val="28"/>
          <w:lang w:bidi="ar-EG"/>
        </w:rPr>
      </w:pPr>
      <w:r w:rsidRPr="00427CE5">
        <w:rPr>
          <w:rFonts w:cs="Arabic Transparent" w:hint="cs"/>
          <w:b/>
          <w:bCs/>
          <w:sz w:val="28"/>
          <w:szCs w:val="28"/>
          <w:rtl/>
        </w:rPr>
        <w:t xml:space="preserve">(دراسة تحليلية وصفية) </w:t>
      </w:r>
      <w:r w:rsidRPr="00427CE5">
        <w:rPr>
          <w:rFonts w:cs="Arabic Transparent"/>
          <w:b/>
          <w:bCs/>
          <w:sz w:val="28"/>
          <w:szCs w:val="28"/>
          <w:rtl/>
        </w:rPr>
        <w:t>–</w:t>
      </w:r>
      <w:r w:rsidRPr="00427CE5">
        <w:rPr>
          <w:rFonts w:cs="Arabic Transparent" w:hint="cs"/>
          <w:b/>
          <w:bCs/>
          <w:sz w:val="28"/>
          <w:szCs w:val="28"/>
          <w:rtl/>
        </w:rPr>
        <w:t xml:space="preserve"> الرياض 2006</w:t>
      </w:r>
      <w:r w:rsidRPr="00427CE5">
        <w:rPr>
          <w:rFonts w:cs="Arabic Transparent" w:hint="cs"/>
          <w:b/>
          <w:bCs/>
          <w:sz w:val="28"/>
          <w:szCs w:val="28"/>
          <w:rtl/>
          <w:lang w:bidi="ar-EG"/>
        </w:rPr>
        <w:t>.</w:t>
      </w:r>
    </w:p>
    <w:p w14:paraId="293D794B" w14:textId="6FF8D1D3" w:rsidR="00604DE3" w:rsidRPr="006E3DDC" w:rsidRDefault="009930F2" w:rsidP="006E3DDC">
      <w:pPr>
        <w:spacing w:after="0" w:line="360" w:lineRule="auto"/>
        <w:ind w:left="360"/>
        <w:jc w:val="lowKashida"/>
        <w:rPr>
          <w:rFonts w:cs="Arabic Transparent"/>
          <w:b/>
          <w:bCs/>
          <w:sz w:val="28"/>
          <w:szCs w:val="28"/>
          <w:lang w:bidi="ar-EG"/>
        </w:rPr>
      </w:pPr>
      <w:r>
        <w:rPr>
          <w:rFonts w:cs="Arabic Transparent" w:hint="cs"/>
          <w:b/>
          <w:bCs/>
          <w:sz w:val="28"/>
          <w:szCs w:val="28"/>
          <w:rtl/>
          <w:lang w:bidi="ar-EG"/>
        </w:rPr>
        <w:t xml:space="preserve">ي- </w:t>
      </w:r>
      <w:r w:rsidR="00604DE3" w:rsidRPr="006E3DDC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أنشطه أخرى </w:t>
      </w:r>
    </w:p>
    <w:p w14:paraId="3663056B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 w:rsidRPr="00BF216E">
        <w:rPr>
          <w:rFonts w:cs="Arabic Transparent" w:hint="cs"/>
          <w:sz w:val="28"/>
          <w:szCs w:val="28"/>
          <w:rtl/>
          <w:lang w:bidi="ar-EG"/>
        </w:rPr>
        <w:t xml:space="preserve">الإشتراك فى إجراء الدراسات </w:t>
      </w:r>
      <w:r>
        <w:rPr>
          <w:rFonts w:cs="Arabic Transparent" w:hint="cs"/>
          <w:sz w:val="28"/>
          <w:szCs w:val="28"/>
          <w:rtl/>
          <w:lang w:bidi="ar-EG"/>
        </w:rPr>
        <w:t>العلمية لبرامج الجودة بالكلية فيما يلى:-</w:t>
      </w:r>
    </w:p>
    <w:p w14:paraId="0FD3A52D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إجراء دراسة الحاجات التدريبية لتنمية قدرات أعضاء هيئة التدريس والهيئة المعاونة</w:t>
      </w:r>
    </w:p>
    <w:p w14:paraId="457477E1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رئيس لجنة المناهج فى برنامج الجودة بالكلية</w:t>
      </w:r>
    </w:p>
    <w:p w14:paraId="2027C5FC" w14:textId="77777777" w:rsidR="00604DE3" w:rsidRPr="00BF216E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الإشتراك فى لجنة مراجعة المعايير الأكاديمية وتحديد مدى موائمتها مع برامج الكلية</w:t>
      </w:r>
    </w:p>
    <w:p w14:paraId="30E326D2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الاشتراك فى مراجعه الخطط البحثيه بالقسم وتحديثها</w:t>
      </w:r>
    </w:p>
    <w:p w14:paraId="15550AB4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مراجعه الكتب المنهجيه بالقسم ومدى مواءمتها لتوصيف المقررات </w:t>
      </w:r>
    </w:p>
    <w:p w14:paraId="7A8848A5" w14:textId="77777777" w:rsidR="00604DE3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الاشتراك فى الامتحانات التأهيليه بالكليه وبعض كليات التربيه الرياضيه</w:t>
      </w:r>
    </w:p>
    <w:p w14:paraId="5957D70E" w14:textId="77777777" w:rsidR="00604DE3" w:rsidRPr="00452482" w:rsidRDefault="00604DE3" w:rsidP="00604DE3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b/>
          <w:bCs/>
          <w:sz w:val="28"/>
          <w:szCs w:val="28"/>
          <w:lang w:bidi="ar-EG"/>
        </w:rPr>
      </w:pPr>
      <w:r w:rsidRPr="00452482">
        <w:rPr>
          <w:rFonts w:cs="Arabic Transparent" w:hint="cs"/>
          <w:b/>
          <w:bCs/>
          <w:sz w:val="28"/>
          <w:szCs w:val="28"/>
          <w:rtl/>
          <w:lang w:bidi="ar-EG"/>
        </w:rPr>
        <w:t>تحكيم المشروع البحثى لكليه التربيه الرياضيه جامعه المنصوره وعنوانه</w:t>
      </w:r>
    </w:p>
    <w:p w14:paraId="19E20A55" w14:textId="77777777" w:rsidR="00604DE3" w:rsidRDefault="00604DE3" w:rsidP="00604DE3">
      <w:pPr>
        <w:numPr>
          <w:ilvl w:val="0"/>
          <w:numId w:val="46"/>
        </w:numPr>
        <w:spacing w:after="0" w:line="36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فاعليه أسلوب التطبيق الموجه على بعض مكونات اللياقه البدنيه والمعرفيه بدرس التربيه الرياضيه لتلاميذ المرحله الاعداديه بنين .</w:t>
      </w:r>
    </w:p>
    <w:p w14:paraId="5AEE8AC6" w14:textId="58A20F5F" w:rsidR="00354784" w:rsidRPr="009930F2" w:rsidRDefault="00DC6DF1" w:rsidP="009930F2">
      <w:pPr>
        <w:numPr>
          <w:ilvl w:val="0"/>
          <w:numId w:val="36"/>
        </w:numPr>
        <w:spacing w:after="0" w:line="360" w:lineRule="auto"/>
        <w:jc w:val="lowKashida"/>
        <w:rPr>
          <w:rFonts w:cs="Arabic Transparent"/>
          <w:sz w:val="28"/>
          <w:szCs w:val="28"/>
          <w:rtl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تحكيم بحث الماجستير الخاص بمها محمد عبدالوهاب الامام 2007 وعنوانه مستوى الكفاءة الادائية للتدريس باستخدام الحاسب الالى لطالبة كلية التربية الرياضية </w:t>
      </w:r>
      <w:r w:rsidR="00706BDA">
        <w:rPr>
          <w:rFonts w:cs="Arabic Transparent" w:hint="cs"/>
          <w:sz w:val="28"/>
          <w:szCs w:val="28"/>
          <w:rtl/>
          <w:lang w:bidi="ar-EG"/>
        </w:rPr>
        <w:t>الزقازيق للحصول على افضل بحث ماجستير بجامعة الزقازيق عام 2007 .</w:t>
      </w:r>
    </w:p>
    <w:p w14:paraId="3414E236" w14:textId="614AF4D8" w:rsidR="00045495" w:rsidRPr="00271DD2" w:rsidRDefault="00045495" w:rsidP="00D158F1">
      <w:pPr>
        <w:pStyle w:val="ListParagraph"/>
        <w:numPr>
          <w:ilvl w:val="0"/>
          <w:numId w:val="43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المختلفة في مجال نظم إدارة الجودة / مشروعات تطوير التعليم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/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إعتماد المعامل.</w:t>
      </w:r>
    </w:p>
    <w:p w14:paraId="36B93629" w14:textId="0E530A93" w:rsidR="00961502" w:rsidRPr="00271DD2" w:rsidRDefault="00D63F70" w:rsidP="00961502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الرئيس السابق للمناحج وطرق التدريس بوحدة الجودة </w:t>
      </w:r>
    </w:p>
    <w:p w14:paraId="46BAF230" w14:textId="0428606B" w:rsidR="00B83A3A" w:rsidRPr="00271DD2" w:rsidRDefault="00E95CA9" w:rsidP="00D158F1">
      <w:pPr>
        <w:pStyle w:val="ListParagraph"/>
        <w:numPr>
          <w:ilvl w:val="0"/>
          <w:numId w:val="43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lastRenderedPageBreak/>
        <w:t>اللغات :</w:t>
      </w:r>
    </w:p>
    <w:p w14:paraId="6D6178D8" w14:textId="6A179088" w:rsidR="00961502" w:rsidRPr="00271DD2" w:rsidRDefault="00E72D3D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العربية .</w:t>
      </w:r>
    </w:p>
    <w:p w14:paraId="4F65E0CB" w14:textId="3F35FE03" w:rsidR="00961502" w:rsidRPr="00271DD2" w:rsidRDefault="00E72D3D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الانجليزية .</w:t>
      </w:r>
    </w:p>
    <w:p w14:paraId="1C07AC16" w14:textId="177D5BC3" w:rsidR="00961502" w:rsidRPr="00933BBC" w:rsidRDefault="00E72D3D" w:rsidP="00E72D3D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الالمانية .</w:t>
      </w:r>
    </w:p>
    <w:p w14:paraId="241A98DD" w14:textId="77777777" w:rsidR="00933BBC" w:rsidRDefault="00933BBC" w:rsidP="00933BBC">
      <w:pPr>
        <w:pStyle w:val="ListParagraph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2B670D5C" w14:textId="64CDDCAA" w:rsidR="00933BBC" w:rsidRPr="003200E2" w:rsidRDefault="00933BBC" w:rsidP="00933BBC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sectPr w:rsidR="00933BBC" w:rsidRPr="003200E2" w:rsidSect="00495E87">
      <w:headerReference w:type="default" r:id="rId12"/>
      <w:footerReference w:type="default" r:id="rId13"/>
      <w:pgSz w:w="12240" w:h="15840"/>
      <w:pgMar w:top="731" w:right="1440" w:bottom="1134" w:left="1134" w:header="90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E21A3" w14:textId="77777777" w:rsidR="00C66197" w:rsidRDefault="00C66197" w:rsidP="00104892">
      <w:pPr>
        <w:spacing w:after="0" w:line="240" w:lineRule="auto"/>
      </w:pPr>
      <w:r>
        <w:separator/>
      </w:r>
    </w:p>
  </w:endnote>
  <w:endnote w:type="continuationSeparator" w:id="0">
    <w:p w14:paraId="74B57A51" w14:textId="77777777" w:rsidR="00C66197" w:rsidRDefault="00C66197" w:rsidP="0010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05061700"/>
      <w:docPartObj>
        <w:docPartGallery w:val="Page Numbers (Bottom of Page)"/>
        <w:docPartUnique/>
      </w:docPartObj>
    </w:sdtPr>
    <w:sdtContent>
      <w:p w14:paraId="2AEEE2CA" w14:textId="36D22399" w:rsidR="000F29E0" w:rsidRDefault="000F29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8C9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6B98C3A4" w14:textId="77777777" w:rsidR="000F29E0" w:rsidRDefault="000F29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5EAD8" w14:textId="77777777" w:rsidR="00C66197" w:rsidRDefault="00C66197" w:rsidP="00104892">
      <w:pPr>
        <w:spacing w:after="0" w:line="240" w:lineRule="auto"/>
      </w:pPr>
      <w:r>
        <w:separator/>
      </w:r>
    </w:p>
  </w:footnote>
  <w:footnote w:type="continuationSeparator" w:id="0">
    <w:p w14:paraId="2AC8F24C" w14:textId="77777777" w:rsidR="00C66197" w:rsidRDefault="00C66197" w:rsidP="0010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533DF" w14:textId="66E79E72" w:rsidR="000F29E0" w:rsidRDefault="000F29E0" w:rsidP="009F00BE">
    <w:pPr>
      <w:pStyle w:val="Header"/>
      <w:rPr>
        <w:lang w:bidi="ar-EG"/>
      </w:rPr>
    </w:pPr>
    <w:r>
      <w:rPr>
        <w:b/>
        <w:bCs/>
        <w:noProof/>
        <w:sz w:val="30"/>
        <w:szCs w:val="30"/>
        <w:rtl/>
      </w:rPr>
      <w:drawing>
        <wp:anchor distT="0" distB="0" distL="114300" distR="114300" simplePos="0" relativeHeight="251664384" behindDoc="0" locked="0" layoutInCell="1" allowOverlap="1" wp14:anchorId="34D21E5A" wp14:editId="03B5F2A2">
          <wp:simplePos x="0" y="0"/>
          <wp:positionH relativeFrom="margin">
            <wp:posOffset>2013585</wp:posOffset>
          </wp:positionH>
          <wp:positionV relativeFrom="paragraph">
            <wp:posOffset>65405</wp:posOffset>
          </wp:positionV>
          <wp:extent cx="1990725" cy="238125"/>
          <wp:effectExtent l="0" t="0" r="9525" b="9525"/>
          <wp:wrapSquare wrapText="bothSides"/>
          <wp:docPr id="16" name="Picture 16" descr="C:\Users\saad\Downloads\line-border-designs-LemonTreeBorderLine_08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ad\Downloads\line-border-designs-LemonTreeBorderLine_08_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3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902" b="35975"/>
                  <a:stretch/>
                </pic:blipFill>
                <pic:spPr bwMode="auto">
                  <a:xfrm>
                    <a:off x="0" y="0"/>
                    <a:ext cx="19907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C355F4C" wp14:editId="0D24C95E">
          <wp:simplePos x="0" y="0"/>
          <wp:positionH relativeFrom="column">
            <wp:posOffset>2336800</wp:posOffset>
          </wp:positionH>
          <wp:positionV relativeFrom="paragraph">
            <wp:posOffset>-299720</wp:posOffset>
          </wp:positionV>
          <wp:extent cx="1417320" cy="419100"/>
          <wp:effectExtent l="0" t="0" r="0" b="0"/>
          <wp:wrapTight wrapText="bothSides">
            <wp:wrapPolygon edited="0">
              <wp:start x="0" y="0"/>
              <wp:lineTo x="0" y="20618"/>
              <wp:lineTo x="21194" y="20618"/>
              <wp:lineTo x="2119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48972" w14:textId="7729713E" w:rsidR="000F29E0" w:rsidRDefault="000F29E0">
    <w:pPr>
      <w:pStyle w:val="Header"/>
      <w:rPr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B81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24A"/>
    <w:multiLevelType w:val="hybridMultilevel"/>
    <w:tmpl w:val="FDAC6572"/>
    <w:lvl w:ilvl="0" w:tplc="4A38C570">
      <w:start w:val="1"/>
      <w:numFmt w:val="bullet"/>
      <w:lvlText w:val="-"/>
      <w:lvlJc w:val="left"/>
      <w:pPr>
        <w:ind w:left="720" w:hanging="360"/>
      </w:pPr>
      <w:rPr>
        <w:rFonts w:ascii="Arabic Transparent" w:eastAsia="Calibri" w:hAnsi="Arabic Transparent" w:cs="Arabic Transparent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1EEE"/>
    <w:multiLevelType w:val="hybridMultilevel"/>
    <w:tmpl w:val="852C9392"/>
    <w:lvl w:ilvl="0" w:tplc="1802845E">
      <w:start w:val="1"/>
      <w:numFmt w:val="decimal"/>
      <w:lvlText w:val="%1-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>
    <w:nsid w:val="0CEE2AC2"/>
    <w:multiLevelType w:val="hybridMultilevel"/>
    <w:tmpl w:val="435C6D9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777DF"/>
    <w:multiLevelType w:val="hybridMultilevel"/>
    <w:tmpl w:val="E03AA47C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15309"/>
    <w:multiLevelType w:val="hybridMultilevel"/>
    <w:tmpl w:val="9B349B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D5744EA"/>
    <w:multiLevelType w:val="hybridMultilevel"/>
    <w:tmpl w:val="DB6419B2"/>
    <w:lvl w:ilvl="0" w:tplc="038C8556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15C8C"/>
    <w:multiLevelType w:val="hybridMultilevel"/>
    <w:tmpl w:val="46326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105A8"/>
    <w:multiLevelType w:val="hybridMultilevel"/>
    <w:tmpl w:val="4C9A096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85538"/>
    <w:multiLevelType w:val="hybridMultilevel"/>
    <w:tmpl w:val="C7522D1E"/>
    <w:lvl w:ilvl="0" w:tplc="2A4861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abic Transparen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92547C"/>
    <w:multiLevelType w:val="hybridMultilevel"/>
    <w:tmpl w:val="C150A95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8FC042D"/>
    <w:multiLevelType w:val="hybridMultilevel"/>
    <w:tmpl w:val="EE68A766"/>
    <w:lvl w:ilvl="0" w:tplc="283016D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10803"/>
    <w:multiLevelType w:val="hybridMultilevel"/>
    <w:tmpl w:val="3432D0A8"/>
    <w:lvl w:ilvl="0" w:tplc="44DE6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0546D4"/>
    <w:multiLevelType w:val="hybridMultilevel"/>
    <w:tmpl w:val="1F401ECC"/>
    <w:lvl w:ilvl="0" w:tplc="EB40A8F6">
      <w:start w:val="1"/>
      <w:numFmt w:val="decimal"/>
      <w:lvlText w:val="%1."/>
      <w:lvlJc w:val="left"/>
      <w:pPr>
        <w:ind w:left="528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4">
    <w:nsid w:val="2DC46340"/>
    <w:multiLevelType w:val="hybridMultilevel"/>
    <w:tmpl w:val="B896CF18"/>
    <w:lvl w:ilvl="0" w:tplc="C548CF5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C3D04"/>
    <w:multiLevelType w:val="hybridMultilevel"/>
    <w:tmpl w:val="F74CD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72A92"/>
    <w:multiLevelType w:val="hybridMultilevel"/>
    <w:tmpl w:val="CC62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2221F"/>
    <w:multiLevelType w:val="hybridMultilevel"/>
    <w:tmpl w:val="67EE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B6783"/>
    <w:multiLevelType w:val="hybridMultilevel"/>
    <w:tmpl w:val="38B4E350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9">
    <w:nsid w:val="37FF7732"/>
    <w:multiLevelType w:val="hybridMultilevel"/>
    <w:tmpl w:val="1CE2507A"/>
    <w:lvl w:ilvl="0" w:tplc="CC20A5C2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382806CC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D3595"/>
    <w:multiLevelType w:val="hybridMultilevel"/>
    <w:tmpl w:val="B2144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C878E1"/>
    <w:multiLevelType w:val="hybridMultilevel"/>
    <w:tmpl w:val="42A6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9B22AF"/>
    <w:multiLevelType w:val="hybridMultilevel"/>
    <w:tmpl w:val="1660BC5A"/>
    <w:lvl w:ilvl="0" w:tplc="665430B6">
      <w:start w:val="1"/>
      <w:numFmt w:val="decimal"/>
      <w:lvlText w:val="%1-"/>
      <w:lvlJc w:val="left"/>
      <w:pPr>
        <w:ind w:left="79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>
    <w:nsid w:val="432229D5"/>
    <w:multiLevelType w:val="hybridMultilevel"/>
    <w:tmpl w:val="FA0C27EC"/>
    <w:lvl w:ilvl="0" w:tplc="04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5">
    <w:nsid w:val="455C298F"/>
    <w:multiLevelType w:val="hybridMultilevel"/>
    <w:tmpl w:val="002AAF10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05E62"/>
    <w:multiLevelType w:val="hybridMultilevel"/>
    <w:tmpl w:val="3AFEB0C6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4C996192"/>
    <w:multiLevelType w:val="hybridMultilevel"/>
    <w:tmpl w:val="DBF85EE6"/>
    <w:lvl w:ilvl="0" w:tplc="43BCD45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804A67"/>
    <w:multiLevelType w:val="hybridMultilevel"/>
    <w:tmpl w:val="D5F82C50"/>
    <w:lvl w:ilvl="0" w:tplc="634CEACA">
      <w:start w:val="1"/>
      <w:numFmt w:val="decimal"/>
      <w:lvlText w:val="%1-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9">
    <w:nsid w:val="543C5C0E"/>
    <w:multiLevelType w:val="hybridMultilevel"/>
    <w:tmpl w:val="15E8B046"/>
    <w:lvl w:ilvl="0" w:tplc="D8C81EB2">
      <w:start w:val="1"/>
      <w:numFmt w:val="decimal"/>
      <w:lvlText w:val="%1-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0">
    <w:nsid w:val="555C0411"/>
    <w:multiLevelType w:val="hybridMultilevel"/>
    <w:tmpl w:val="7362E2D6"/>
    <w:lvl w:ilvl="0" w:tplc="19DA2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3C72AD"/>
    <w:multiLevelType w:val="hybridMultilevel"/>
    <w:tmpl w:val="6D3064D8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2">
    <w:nsid w:val="5F3F3730"/>
    <w:multiLevelType w:val="hybridMultilevel"/>
    <w:tmpl w:val="D22EA5E6"/>
    <w:lvl w:ilvl="0" w:tplc="2FB0C526">
      <w:start w:val="1"/>
      <w:numFmt w:val="decimal"/>
      <w:lvlText w:val="%1-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3">
    <w:nsid w:val="63184E98"/>
    <w:multiLevelType w:val="hybridMultilevel"/>
    <w:tmpl w:val="E22C6D1E"/>
    <w:lvl w:ilvl="0" w:tplc="C14E8878">
      <w:start w:val="1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A603D"/>
    <w:multiLevelType w:val="hybridMultilevel"/>
    <w:tmpl w:val="BDBE99F6"/>
    <w:lvl w:ilvl="0" w:tplc="85E65002">
      <w:start w:val="6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07908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BE6BC6"/>
    <w:multiLevelType w:val="hybridMultilevel"/>
    <w:tmpl w:val="28303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5339F7"/>
    <w:multiLevelType w:val="hybridMultilevel"/>
    <w:tmpl w:val="28D4C432"/>
    <w:lvl w:ilvl="0" w:tplc="43BCD45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EF816F8">
      <w:start w:val="15"/>
      <w:numFmt w:val="bullet"/>
      <w:lvlText w:val=""/>
      <w:lvlJc w:val="left"/>
      <w:pPr>
        <w:tabs>
          <w:tab w:val="num" w:pos="4620"/>
        </w:tabs>
        <w:ind w:left="4620" w:hanging="390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AA747A8"/>
    <w:multiLevelType w:val="hybridMultilevel"/>
    <w:tmpl w:val="EC6EB930"/>
    <w:lvl w:ilvl="0" w:tplc="6C986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F058AA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60E4B"/>
    <w:multiLevelType w:val="hybridMultilevel"/>
    <w:tmpl w:val="FEB2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4632A"/>
    <w:multiLevelType w:val="hybridMultilevel"/>
    <w:tmpl w:val="05F60C30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71133"/>
    <w:multiLevelType w:val="hybridMultilevel"/>
    <w:tmpl w:val="24B476B8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E15C4"/>
    <w:multiLevelType w:val="hybridMultilevel"/>
    <w:tmpl w:val="F7FAED86"/>
    <w:lvl w:ilvl="0" w:tplc="FC04B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C1626"/>
    <w:multiLevelType w:val="hybridMultilevel"/>
    <w:tmpl w:val="CF20ADB8"/>
    <w:lvl w:ilvl="0" w:tplc="AD286B54">
      <w:start w:val="1"/>
      <w:numFmt w:val="decimal"/>
      <w:lvlText w:val="%1-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5">
    <w:nsid w:val="781D4FD6"/>
    <w:multiLevelType w:val="hybridMultilevel"/>
    <w:tmpl w:val="29F298FC"/>
    <w:lvl w:ilvl="0" w:tplc="8A9039B6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6">
    <w:nsid w:val="7ADD459C"/>
    <w:multiLevelType w:val="hybridMultilevel"/>
    <w:tmpl w:val="7C38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0B25F2"/>
    <w:multiLevelType w:val="hybridMultilevel"/>
    <w:tmpl w:val="3CAC1E68"/>
    <w:lvl w:ilvl="0" w:tplc="925076CC">
      <w:start w:val="18"/>
      <w:numFmt w:val="bullet"/>
      <w:lvlText w:val="•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7"/>
  </w:num>
  <w:num w:numId="3">
    <w:abstractNumId w:val="27"/>
  </w:num>
  <w:num w:numId="4">
    <w:abstractNumId w:val="19"/>
  </w:num>
  <w:num w:numId="5">
    <w:abstractNumId w:val="21"/>
  </w:num>
  <w:num w:numId="6">
    <w:abstractNumId w:val="5"/>
  </w:num>
  <w:num w:numId="7">
    <w:abstractNumId w:val="15"/>
  </w:num>
  <w:num w:numId="8">
    <w:abstractNumId w:val="24"/>
  </w:num>
  <w:num w:numId="9">
    <w:abstractNumId w:val="40"/>
  </w:num>
  <w:num w:numId="10">
    <w:abstractNumId w:val="47"/>
  </w:num>
  <w:num w:numId="11">
    <w:abstractNumId w:val="16"/>
  </w:num>
  <w:num w:numId="12">
    <w:abstractNumId w:val="31"/>
  </w:num>
  <w:num w:numId="13">
    <w:abstractNumId w:val="18"/>
  </w:num>
  <w:num w:numId="14">
    <w:abstractNumId w:val="41"/>
  </w:num>
  <w:num w:numId="15">
    <w:abstractNumId w:val="42"/>
  </w:num>
  <w:num w:numId="16">
    <w:abstractNumId w:val="13"/>
  </w:num>
  <w:num w:numId="17">
    <w:abstractNumId w:val="36"/>
  </w:num>
  <w:num w:numId="18">
    <w:abstractNumId w:val="10"/>
  </w:num>
  <w:num w:numId="19">
    <w:abstractNumId w:val="14"/>
  </w:num>
  <w:num w:numId="20">
    <w:abstractNumId w:val="25"/>
  </w:num>
  <w:num w:numId="21">
    <w:abstractNumId w:val="4"/>
  </w:num>
  <w:num w:numId="22">
    <w:abstractNumId w:val="46"/>
  </w:num>
  <w:num w:numId="23">
    <w:abstractNumId w:val="3"/>
  </w:num>
  <w:num w:numId="24">
    <w:abstractNumId w:val="22"/>
  </w:num>
  <w:num w:numId="25">
    <w:abstractNumId w:val="17"/>
  </w:num>
  <w:num w:numId="26">
    <w:abstractNumId w:val="7"/>
  </w:num>
  <w:num w:numId="27">
    <w:abstractNumId w:val="12"/>
  </w:num>
  <w:num w:numId="28">
    <w:abstractNumId w:val="8"/>
  </w:num>
  <w:num w:numId="29">
    <w:abstractNumId w:val="43"/>
  </w:num>
  <w:num w:numId="30">
    <w:abstractNumId w:val="0"/>
  </w:num>
  <w:num w:numId="31">
    <w:abstractNumId w:val="45"/>
  </w:num>
  <w:num w:numId="32">
    <w:abstractNumId w:val="35"/>
  </w:num>
  <w:num w:numId="33">
    <w:abstractNumId w:val="20"/>
  </w:num>
  <w:num w:numId="34">
    <w:abstractNumId w:val="39"/>
  </w:num>
  <w:num w:numId="35">
    <w:abstractNumId w:val="23"/>
  </w:num>
  <w:num w:numId="36">
    <w:abstractNumId w:val="30"/>
  </w:num>
  <w:num w:numId="37">
    <w:abstractNumId w:val="38"/>
  </w:num>
  <w:num w:numId="38">
    <w:abstractNumId w:val="29"/>
  </w:num>
  <w:num w:numId="39">
    <w:abstractNumId w:val="28"/>
  </w:num>
  <w:num w:numId="40">
    <w:abstractNumId w:val="2"/>
  </w:num>
  <w:num w:numId="41">
    <w:abstractNumId w:val="44"/>
  </w:num>
  <w:num w:numId="42">
    <w:abstractNumId w:val="1"/>
  </w:num>
  <w:num w:numId="43">
    <w:abstractNumId w:val="32"/>
  </w:num>
  <w:num w:numId="44">
    <w:abstractNumId w:val="6"/>
  </w:num>
  <w:num w:numId="45">
    <w:abstractNumId w:val="9"/>
  </w:num>
  <w:num w:numId="46">
    <w:abstractNumId w:val="26"/>
  </w:num>
  <w:num w:numId="47">
    <w:abstractNumId w:val="33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xNTCxMDAxNzS3tDRU0lEKTi0uzszPAykwqgUAOluA/iwAAAA="/>
  </w:docVars>
  <w:rsids>
    <w:rsidRoot w:val="00970A52"/>
    <w:rsid w:val="000138B5"/>
    <w:rsid w:val="00031D32"/>
    <w:rsid w:val="000334F7"/>
    <w:rsid w:val="000376B8"/>
    <w:rsid w:val="000425BF"/>
    <w:rsid w:val="0004318E"/>
    <w:rsid w:val="00045495"/>
    <w:rsid w:val="00056C88"/>
    <w:rsid w:val="00065187"/>
    <w:rsid w:val="0007018D"/>
    <w:rsid w:val="00073658"/>
    <w:rsid w:val="00087740"/>
    <w:rsid w:val="0009064E"/>
    <w:rsid w:val="00091778"/>
    <w:rsid w:val="00093EB0"/>
    <w:rsid w:val="0009550E"/>
    <w:rsid w:val="00096C13"/>
    <w:rsid w:val="000A41E1"/>
    <w:rsid w:val="000A62A9"/>
    <w:rsid w:val="000A791E"/>
    <w:rsid w:val="000C3F55"/>
    <w:rsid w:val="000C5E24"/>
    <w:rsid w:val="000C79E0"/>
    <w:rsid w:val="000D2CE5"/>
    <w:rsid w:val="000F29E0"/>
    <w:rsid w:val="00103276"/>
    <w:rsid w:val="00104892"/>
    <w:rsid w:val="00114885"/>
    <w:rsid w:val="00124710"/>
    <w:rsid w:val="00125277"/>
    <w:rsid w:val="00135AF2"/>
    <w:rsid w:val="00161659"/>
    <w:rsid w:val="001666B9"/>
    <w:rsid w:val="00170AA3"/>
    <w:rsid w:val="00176114"/>
    <w:rsid w:val="001900EF"/>
    <w:rsid w:val="00192114"/>
    <w:rsid w:val="001B6072"/>
    <w:rsid w:val="001C7F12"/>
    <w:rsid w:val="001E2279"/>
    <w:rsid w:val="001E498C"/>
    <w:rsid w:val="001E5783"/>
    <w:rsid w:val="001E6989"/>
    <w:rsid w:val="001F12D2"/>
    <w:rsid w:val="001F473C"/>
    <w:rsid w:val="001F7426"/>
    <w:rsid w:val="00202812"/>
    <w:rsid w:val="00202E25"/>
    <w:rsid w:val="00206B57"/>
    <w:rsid w:val="00212230"/>
    <w:rsid w:val="002124A8"/>
    <w:rsid w:val="00216427"/>
    <w:rsid w:val="00222987"/>
    <w:rsid w:val="002256DB"/>
    <w:rsid w:val="00233FB7"/>
    <w:rsid w:val="002372A7"/>
    <w:rsid w:val="00243BF1"/>
    <w:rsid w:val="00262A83"/>
    <w:rsid w:val="00262B8D"/>
    <w:rsid w:val="002670D6"/>
    <w:rsid w:val="00271DD2"/>
    <w:rsid w:val="00291895"/>
    <w:rsid w:val="00293B89"/>
    <w:rsid w:val="002A5D05"/>
    <w:rsid w:val="002C07A0"/>
    <w:rsid w:val="002D2F80"/>
    <w:rsid w:val="002E7295"/>
    <w:rsid w:val="0030283B"/>
    <w:rsid w:val="00305D89"/>
    <w:rsid w:val="00314B8C"/>
    <w:rsid w:val="003200E2"/>
    <w:rsid w:val="00322599"/>
    <w:rsid w:val="00332187"/>
    <w:rsid w:val="003415DF"/>
    <w:rsid w:val="00354784"/>
    <w:rsid w:val="00376811"/>
    <w:rsid w:val="003849C7"/>
    <w:rsid w:val="00392078"/>
    <w:rsid w:val="00393F68"/>
    <w:rsid w:val="00397707"/>
    <w:rsid w:val="00397AC4"/>
    <w:rsid w:val="003A7A16"/>
    <w:rsid w:val="003B0F5A"/>
    <w:rsid w:val="003B625C"/>
    <w:rsid w:val="003B62D9"/>
    <w:rsid w:val="003C49A4"/>
    <w:rsid w:val="003C658B"/>
    <w:rsid w:val="003E275D"/>
    <w:rsid w:val="003E4E1E"/>
    <w:rsid w:val="003E663F"/>
    <w:rsid w:val="003F6506"/>
    <w:rsid w:val="00402B5E"/>
    <w:rsid w:val="004056F9"/>
    <w:rsid w:val="00416EAC"/>
    <w:rsid w:val="00421F15"/>
    <w:rsid w:val="00424771"/>
    <w:rsid w:val="00430B7A"/>
    <w:rsid w:val="0043383C"/>
    <w:rsid w:val="00435438"/>
    <w:rsid w:val="00445F29"/>
    <w:rsid w:val="00446C0A"/>
    <w:rsid w:val="00453BDE"/>
    <w:rsid w:val="004543C0"/>
    <w:rsid w:val="00464E24"/>
    <w:rsid w:val="0048608B"/>
    <w:rsid w:val="004908DD"/>
    <w:rsid w:val="0049338A"/>
    <w:rsid w:val="00495E87"/>
    <w:rsid w:val="004A53EA"/>
    <w:rsid w:val="004B11AC"/>
    <w:rsid w:val="004D76C2"/>
    <w:rsid w:val="004E0DC8"/>
    <w:rsid w:val="004F1323"/>
    <w:rsid w:val="004F19CF"/>
    <w:rsid w:val="004F202A"/>
    <w:rsid w:val="00501B6B"/>
    <w:rsid w:val="0051020C"/>
    <w:rsid w:val="00510DF3"/>
    <w:rsid w:val="00512DC5"/>
    <w:rsid w:val="00513E70"/>
    <w:rsid w:val="005162C9"/>
    <w:rsid w:val="005163E4"/>
    <w:rsid w:val="00520EEB"/>
    <w:rsid w:val="0052277A"/>
    <w:rsid w:val="0054145E"/>
    <w:rsid w:val="00544897"/>
    <w:rsid w:val="00553E1F"/>
    <w:rsid w:val="00567874"/>
    <w:rsid w:val="00567DF7"/>
    <w:rsid w:val="005757E8"/>
    <w:rsid w:val="00576DF2"/>
    <w:rsid w:val="00580242"/>
    <w:rsid w:val="00584592"/>
    <w:rsid w:val="00590542"/>
    <w:rsid w:val="005922FC"/>
    <w:rsid w:val="00594E9C"/>
    <w:rsid w:val="005A14A0"/>
    <w:rsid w:val="005A1C62"/>
    <w:rsid w:val="005A37C3"/>
    <w:rsid w:val="005A5C78"/>
    <w:rsid w:val="005A6E3C"/>
    <w:rsid w:val="005B568B"/>
    <w:rsid w:val="005D1759"/>
    <w:rsid w:val="005F55FE"/>
    <w:rsid w:val="005F7BEF"/>
    <w:rsid w:val="006013AF"/>
    <w:rsid w:val="00604DE3"/>
    <w:rsid w:val="00604EB1"/>
    <w:rsid w:val="006258AD"/>
    <w:rsid w:val="0062711B"/>
    <w:rsid w:val="0064185C"/>
    <w:rsid w:val="0064673B"/>
    <w:rsid w:val="00647F78"/>
    <w:rsid w:val="00651537"/>
    <w:rsid w:val="00651C38"/>
    <w:rsid w:val="00657AAD"/>
    <w:rsid w:val="00661761"/>
    <w:rsid w:val="00662213"/>
    <w:rsid w:val="00665536"/>
    <w:rsid w:val="00665D94"/>
    <w:rsid w:val="0067270D"/>
    <w:rsid w:val="00672B15"/>
    <w:rsid w:val="0068341B"/>
    <w:rsid w:val="00691F69"/>
    <w:rsid w:val="0069783F"/>
    <w:rsid w:val="006A3316"/>
    <w:rsid w:val="006C0AF3"/>
    <w:rsid w:val="006C308C"/>
    <w:rsid w:val="006E2562"/>
    <w:rsid w:val="006E2D5A"/>
    <w:rsid w:val="006E3DDC"/>
    <w:rsid w:val="006F227B"/>
    <w:rsid w:val="007058EE"/>
    <w:rsid w:val="00705D86"/>
    <w:rsid w:val="00706BDA"/>
    <w:rsid w:val="00710233"/>
    <w:rsid w:val="00712042"/>
    <w:rsid w:val="007318F4"/>
    <w:rsid w:val="00737FE5"/>
    <w:rsid w:val="00740CE5"/>
    <w:rsid w:val="00746E8E"/>
    <w:rsid w:val="00752329"/>
    <w:rsid w:val="00760F91"/>
    <w:rsid w:val="00761267"/>
    <w:rsid w:val="00762870"/>
    <w:rsid w:val="0077262F"/>
    <w:rsid w:val="00777CD5"/>
    <w:rsid w:val="007A7D84"/>
    <w:rsid w:val="007B2028"/>
    <w:rsid w:val="007B362C"/>
    <w:rsid w:val="007D12E4"/>
    <w:rsid w:val="007D3CAF"/>
    <w:rsid w:val="007E58A1"/>
    <w:rsid w:val="007F2D70"/>
    <w:rsid w:val="007F6241"/>
    <w:rsid w:val="00802629"/>
    <w:rsid w:val="00846F00"/>
    <w:rsid w:val="00850145"/>
    <w:rsid w:val="00871398"/>
    <w:rsid w:val="008739CB"/>
    <w:rsid w:val="008740F5"/>
    <w:rsid w:val="00874661"/>
    <w:rsid w:val="008836A3"/>
    <w:rsid w:val="00883A57"/>
    <w:rsid w:val="008B0D45"/>
    <w:rsid w:val="008B2D3A"/>
    <w:rsid w:val="008B4EBD"/>
    <w:rsid w:val="008B7C23"/>
    <w:rsid w:val="008D2013"/>
    <w:rsid w:val="008D34D9"/>
    <w:rsid w:val="008E7A5F"/>
    <w:rsid w:val="008F13CE"/>
    <w:rsid w:val="008F7FA8"/>
    <w:rsid w:val="009014C9"/>
    <w:rsid w:val="00902F30"/>
    <w:rsid w:val="009114E2"/>
    <w:rsid w:val="00911C5E"/>
    <w:rsid w:val="00913C6A"/>
    <w:rsid w:val="00913F59"/>
    <w:rsid w:val="00926B41"/>
    <w:rsid w:val="009319E2"/>
    <w:rsid w:val="00932C7A"/>
    <w:rsid w:val="00933BBC"/>
    <w:rsid w:val="0095148C"/>
    <w:rsid w:val="0095626E"/>
    <w:rsid w:val="00956E10"/>
    <w:rsid w:val="0095717E"/>
    <w:rsid w:val="00961502"/>
    <w:rsid w:val="00964F63"/>
    <w:rsid w:val="00966920"/>
    <w:rsid w:val="00970A52"/>
    <w:rsid w:val="00977510"/>
    <w:rsid w:val="00981FC5"/>
    <w:rsid w:val="009930F2"/>
    <w:rsid w:val="009A37FC"/>
    <w:rsid w:val="009A79E0"/>
    <w:rsid w:val="009B7290"/>
    <w:rsid w:val="009B74D9"/>
    <w:rsid w:val="009B760F"/>
    <w:rsid w:val="009C2AE8"/>
    <w:rsid w:val="009C3AD5"/>
    <w:rsid w:val="009D030F"/>
    <w:rsid w:val="009D1B6D"/>
    <w:rsid w:val="009D454E"/>
    <w:rsid w:val="009E5624"/>
    <w:rsid w:val="009F00BE"/>
    <w:rsid w:val="00A01B73"/>
    <w:rsid w:val="00A03660"/>
    <w:rsid w:val="00A06937"/>
    <w:rsid w:val="00A13631"/>
    <w:rsid w:val="00A233FD"/>
    <w:rsid w:val="00A34C5E"/>
    <w:rsid w:val="00A4146F"/>
    <w:rsid w:val="00A44797"/>
    <w:rsid w:val="00A5646A"/>
    <w:rsid w:val="00A6007B"/>
    <w:rsid w:val="00A6403C"/>
    <w:rsid w:val="00A72414"/>
    <w:rsid w:val="00A9416C"/>
    <w:rsid w:val="00A956F6"/>
    <w:rsid w:val="00AA632C"/>
    <w:rsid w:val="00AA7987"/>
    <w:rsid w:val="00AB3BA5"/>
    <w:rsid w:val="00AE6352"/>
    <w:rsid w:val="00AF74DA"/>
    <w:rsid w:val="00B0220E"/>
    <w:rsid w:val="00B03B04"/>
    <w:rsid w:val="00B275C2"/>
    <w:rsid w:val="00B3057D"/>
    <w:rsid w:val="00B435E9"/>
    <w:rsid w:val="00B51E6C"/>
    <w:rsid w:val="00B54AC3"/>
    <w:rsid w:val="00B559E0"/>
    <w:rsid w:val="00B55A80"/>
    <w:rsid w:val="00B55D0D"/>
    <w:rsid w:val="00B61E94"/>
    <w:rsid w:val="00B706B6"/>
    <w:rsid w:val="00B77AF9"/>
    <w:rsid w:val="00B77C9B"/>
    <w:rsid w:val="00B83A3A"/>
    <w:rsid w:val="00B86056"/>
    <w:rsid w:val="00B961A7"/>
    <w:rsid w:val="00B97509"/>
    <w:rsid w:val="00BA7A57"/>
    <w:rsid w:val="00BB07FB"/>
    <w:rsid w:val="00BC10A2"/>
    <w:rsid w:val="00BC244F"/>
    <w:rsid w:val="00BD2308"/>
    <w:rsid w:val="00BD5773"/>
    <w:rsid w:val="00BE4409"/>
    <w:rsid w:val="00BF34D9"/>
    <w:rsid w:val="00C00071"/>
    <w:rsid w:val="00C0068E"/>
    <w:rsid w:val="00C037EF"/>
    <w:rsid w:val="00C301C6"/>
    <w:rsid w:val="00C33C7A"/>
    <w:rsid w:val="00C35008"/>
    <w:rsid w:val="00C35E0B"/>
    <w:rsid w:val="00C4247A"/>
    <w:rsid w:val="00C425E8"/>
    <w:rsid w:val="00C470C1"/>
    <w:rsid w:val="00C51F83"/>
    <w:rsid w:val="00C5508F"/>
    <w:rsid w:val="00C60430"/>
    <w:rsid w:val="00C66197"/>
    <w:rsid w:val="00C8087F"/>
    <w:rsid w:val="00C80CE4"/>
    <w:rsid w:val="00C93993"/>
    <w:rsid w:val="00C95EC6"/>
    <w:rsid w:val="00CA0B23"/>
    <w:rsid w:val="00CB29A7"/>
    <w:rsid w:val="00D00350"/>
    <w:rsid w:val="00D158F1"/>
    <w:rsid w:val="00D15D94"/>
    <w:rsid w:val="00D2376E"/>
    <w:rsid w:val="00D35337"/>
    <w:rsid w:val="00D44B88"/>
    <w:rsid w:val="00D471B4"/>
    <w:rsid w:val="00D60EDA"/>
    <w:rsid w:val="00D637E7"/>
    <w:rsid w:val="00D63F70"/>
    <w:rsid w:val="00D65594"/>
    <w:rsid w:val="00D67434"/>
    <w:rsid w:val="00D9244F"/>
    <w:rsid w:val="00D930A5"/>
    <w:rsid w:val="00DA15CE"/>
    <w:rsid w:val="00DA464F"/>
    <w:rsid w:val="00DC0343"/>
    <w:rsid w:val="00DC0425"/>
    <w:rsid w:val="00DC4B75"/>
    <w:rsid w:val="00DC6DF1"/>
    <w:rsid w:val="00DC6E99"/>
    <w:rsid w:val="00DD377F"/>
    <w:rsid w:val="00DE26FD"/>
    <w:rsid w:val="00DE34ED"/>
    <w:rsid w:val="00DE5B8F"/>
    <w:rsid w:val="00DE5F71"/>
    <w:rsid w:val="00DE6577"/>
    <w:rsid w:val="00DE759B"/>
    <w:rsid w:val="00E00BFE"/>
    <w:rsid w:val="00E050A3"/>
    <w:rsid w:val="00E06D7C"/>
    <w:rsid w:val="00E101CA"/>
    <w:rsid w:val="00E10518"/>
    <w:rsid w:val="00E22298"/>
    <w:rsid w:val="00E24221"/>
    <w:rsid w:val="00E260E9"/>
    <w:rsid w:val="00E315E2"/>
    <w:rsid w:val="00E32034"/>
    <w:rsid w:val="00E3219C"/>
    <w:rsid w:val="00E3366E"/>
    <w:rsid w:val="00E44DDE"/>
    <w:rsid w:val="00E51462"/>
    <w:rsid w:val="00E5204D"/>
    <w:rsid w:val="00E636F6"/>
    <w:rsid w:val="00E70CFE"/>
    <w:rsid w:val="00E727DE"/>
    <w:rsid w:val="00E72D3D"/>
    <w:rsid w:val="00E803C0"/>
    <w:rsid w:val="00E83365"/>
    <w:rsid w:val="00E85465"/>
    <w:rsid w:val="00E908C8"/>
    <w:rsid w:val="00E92271"/>
    <w:rsid w:val="00E9586F"/>
    <w:rsid w:val="00E95CA9"/>
    <w:rsid w:val="00E973EE"/>
    <w:rsid w:val="00EA57D5"/>
    <w:rsid w:val="00ED5D57"/>
    <w:rsid w:val="00ED68C7"/>
    <w:rsid w:val="00F060FD"/>
    <w:rsid w:val="00F14CCD"/>
    <w:rsid w:val="00F22E59"/>
    <w:rsid w:val="00F26015"/>
    <w:rsid w:val="00F32267"/>
    <w:rsid w:val="00F33033"/>
    <w:rsid w:val="00F35227"/>
    <w:rsid w:val="00F354F9"/>
    <w:rsid w:val="00F44E7A"/>
    <w:rsid w:val="00F46502"/>
    <w:rsid w:val="00F46A3C"/>
    <w:rsid w:val="00F646CD"/>
    <w:rsid w:val="00F87B90"/>
    <w:rsid w:val="00F91CEA"/>
    <w:rsid w:val="00F96E94"/>
    <w:rsid w:val="00F97A13"/>
    <w:rsid w:val="00FA2EF7"/>
    <w:rsid w:val="00FA57D6"/>
    <w:rsid w:val="00FB1493"/>
    <w:rsid w:val="00FB4469"/>
    <w:rsid w:val="00FB4A4E"/>
    <w:rsid w:val="00FB66C4"/>
    <w:rsid w:val="00FC33A6"/>
    <w:rsid w:val="00FD0483"/>
    <w:rsid w:val="00FD104F"/>
    <w:rsid w:val="00FD27C0"/>
    <w:rsid w:val="00FD2B3D"/>
    <w:rsid w:val="00FD5422"/>
    <w:rsid w:val="00FD5D2C"/>
    <w:rsid w:val="00FE08C4"/>
    <w:rsid w:val="00FE0CC2"/>
    <w:rsid w:val="00FE1F86"/>
    <w:rsid w:val="00FE29A0"/>
    <w:rsid w:val="00FE6E15"/>
    <w:rsid w:val="00FF03FD"/>
    <w:rsid w:val="00FF08C9"/>
    <w:rsid w:val="00FF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FC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B8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0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uiPriority w:val="10"/>
    <w:rsid w:val="00970A52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ListParagraph">
    <w:name w:val="List Paragraph"/>
    <w:basedOn w:val="Normal"/>
    <w:uiPriority w:val="34"/>
    <w:qFormat/>
    <w:rsid w:val="00C35008"/>
    <w:pPr>
      <w:ind w:left="720"/>
      <w:contextualSpacing/>
    </w:pPr>
  </w:style>
  <w:style w:type="character" w:customStyle="1" w:styleId="hps">
    <w:name w:val="hps"/>
    <w:basedOn w:val="DefaultParagraphFont"/>
    <w:rsid w:val="00F646CD"/>
  </w:style>
  <w:style w:type="table" w:customStyle="1" w:styleId="GridTable4Accent1">
    <w:name w:val="Grid Table 4 Accent 1"/>
    <w:basedOn w:val="TableNormal"/>
    <w:uiPriority w:val="49"/>
    <w:rsid w:val="00F6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9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92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647F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7F78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DD37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77F"/>
    <w:rPr>
      <w:color w:val="808080"/>
      <w:shd w:val="clear" w:color="auto" w:fill="E6E6E6"/>
    </w:rPr>
  </w:style>
  <w:style w:type="table" w:customStyle="1" w:styleId="GridTable4">
    <w:name w:val="Grid Table 4"/>
    <w:basedOn w:val="TableNormal"/>
    <w:uiPriority w:val="49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037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163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39"/>
    <w:rsid w:val="00FF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9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B8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0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uiPriority w:val="10"/>
    <w:rsid w:val="00970A52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ListParagraph">
    <w:name w:val="List Paragraph"/>
    <w:basedOn w:val="Normal"/>
    <w:uiPriority w:val="34"/>
    <w:qFormat/>
    <w:rsid w:val="00C35008"/>
    <w:pPr>
      <w:ind w:left="720"/>
      <w:contextualSpacing/>
    </w:pPr>
  </w:style>
  <w:style w:type="character" w:customStyle="1" w:styleId="hps">
    <w:name w:val="hps"/>
    <w:basedOn w:val="DefaultParagraphFont"/>
    <w:rsid w:val="00F646CD"/>
  </w:style>
  <w:style w:type="table" w:customStyle="1" w:styleId="GridTable4Accent1">
    <w:name w:val="Grid Table 4 Accent 1"/>
    <w:basedOn w:val="TableNormal"/>
    <w:uiPriority w:val="49"/>
    <w:rsid w:val="00F6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9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92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647F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7F78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DD37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77F"/>
    <w:rPr>
      <w:color w:val="808080"/>
      <w:shd w:val="clear" w:color="auto" w:fill="E6E6E6"/>
    </w:rPr>
  </w:style>
  <w:style w:type="table" w:customStyle="1" w:styleId="GridTable4">
    <w:name w:val="Grid Table 4"/>
    <w:basedOn w:val="TableNormal"/>
    <w:uiPriority w:val="49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037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163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39"/>
    <w:rsid w:val="00FF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.fatmaawad@hot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491-9F5C-459B-88D8-7DF13437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13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QAU</dc:creator>
  <cp:lastModifiedBy>Windows User</cp:lastModifiedBy>
  <cp:revision>52</cp:revision>
  <cp:lastPrinted>2017-12-04T02:49:00Z</cp:lastPrinted>
  <dcterms:created xsi:type="dcterms:W3CDTF">2018-05-08T07:08:00Z</dcterms:created>
  <dcterms:modified xsi:type="dcterms:W3CDTF">2018-07-31T08:58:00Z</dcterms:modified>
</cp:coreProperties>
</file>